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Bezodstpw"/>
        <w:jc w:val="center"/>
        <w:rPr>
          <w:rStyle w:val="Pogrubienie"/>
          <w:sz w:val="22"/>
          <w:szCs w:val="22"/>
        </w:rPr>
      </w:pPr>
      <w:r>
        <w:rPr>
          <w:rStyle w:val="Pogrubienie"/>
          <w:sz w:val="22"/>
          <w:szCs w:val="22"/>
        </w:rPr>
        <w:t>Protokół nr 7/2026</w:t>
      </w:r>
    </w:p>
    <w:p>
      <w:pPr>
        <w:pStyle w:val="Bezodstpw"/>
        <w:jc w:val="center"/>
        <w:rPr>
          <w:rStyle w:val="Pogrubienie"/>
          <w:sz w:val="22"/>
          <w:szCs w:val="22"/>
        </w:rPr>
      </w:pPr>
      <w:r>
        <w:rPr>
          <w:rStyle w:val="Pogrubienie"/>
          <w:sz w:val="22"/>
          <w:szCs w:val="22"/>
        </w:rPr>
        <w:t>z posiedzenia Komisji Infrastruktury Społecznej</w:t>
      </w:r>
    </w:p>
    <w:p>
      <w:pPr>
        <w:pStyle w:val="Bezodstpw"/>
        <w:jc w:val="center"/>
        <w:rPr>
          <w:sz w:val="22"/>
          <w:szCs w:val="22"/>
        </w:rPr>
      </w:pPr>
      <w:r>
        <w:rPr>
          <w:rStyle w:val="Pogrubienie"/>
          <w:sz w:val="22"/>
          <w:szCs w:val="22"/>
        </w:rPr>
        <w:t>w dniu 21 września 2026 roku</w:t>
      </w:r>
    </w:p>
    <w:p>
      <w:pPr>
        <w:pStyle w:val="Bezodstpw"/>
        <w:jc w:val="both"/>
        <w:rPr>
          <w:sz w:val="22"/>
          <w:szCs w:val="22"/>
        </w:rPr>
      </w:pPr>
    </w:p>
    <w:p>
      <w:pPr>
        <w:pStyle w:val="Bezodstpw"/>
        <w:jc w:val="both"/>
        <w:rPr>
          <w:sz w:val="22"/>
          <w:szCs w:val="22"/>
        </w:rPr>
      </w:pPr>
      <w:r>
        <w:rPr>
          <w:sz w:val="22"/>
          <w:szCs w:val="22"/>
        </w:rPr>
        <w:t>Posiedzenie rozpoczęła i prowadziła Barbara Kwiatkowska – Przewodnicząca Komisji.</w:t>
      </w:r>
    </w:p>
    <w:p>
      <w:pPr>
        <w:pStyle w:val="Bezodstpw"/>
        <w:jc w:val="both"/>
        <w:rPr>
          <w:sz w:val="22"/>
          <w:szCs w:val="22"/>
        </w:rPr>
      </w:pPr>
      <w:r>
        <w:rPr>
          <w:sz w:val="22"/>
          <w:szCs w:val="22"/>
        </w:rPr>
        <w:t>Lista obecności stanowi załącznik do nin. protokołu.</w:t>
      </w:r>
    </w:p>
    <w:p>
      <w:pPr>
        <w:pStyle w:val="Bezodstpw"/>
        <w:jc w:val="both"/>
        <w:rPr>
          <w:sz w:val="22"/>
          <w:szCs w:val="22"/>
        </w:rPr>
      </w:pPr>
    </w:p>
    <w:p>
      <w:pPr>
        <w:pStyle w:val="Bezodstpw"/>
        <w:jc w:val="both"/>
        <w:rPr>
          <w:sz w:val="22"/>
          <w:szCs w:val="22"/>
        </w:rPr>
      </w:pPr>
      <w:r>
        <w:rPr>
          <w:sz w:val="22"/>
          <w:szCs w:val="22"/>
        </w:rPr>
        <w:t>Przewodnicząca Komisji Barbara Kwiatkowska przedstawiła porządek posiedzenia:</w:t>
      </w:r>
    </w:p>
    <w:p>
      <w:pPr>
        <w:pStyle w:val="Bezodstpw"/>
        <w:jc w:val="both"/>
        <w:rPr>
          <w:sz w:val="22"/>
          <w:szCs w:val="22"/>
        </w:rPr>
      </w:pPr>
    </w:p>
    <w:p>
      <w:pPr>
        <w:pStyle w:val="Bezodstpw"/>
        <w:numPr>
          <w:ilvl w:val="0"/>
          <w:numId w:val="29"/>
        </w:numPr>
        <w:jc w:val="both"/>
        <w:rPr>
          <w:sz w:val="22"/>
          <w:szCs w:val="22"/>
        </w:rPr>
      </w:pPr>
      <w:r>
        <w:rPr>
          <w:sz w:val="22"/>
          <w:szCs w:val="22"/>
        </w:rPr>
        <w:t>Rozpoczęcie posiedzenia.</w:t>
      </w:r>
    </w:p>
    <w:p>
      <w:pPr>
        <w:pStyle w:val="Bezodstpw"/>
        <w:numPr>
          <w:ilvl w:val="0"/>
          <w:numId w:val="29"/>
        </w:numPr>
        <w:jc w:val="both"/>
        <w:rPr>
          <w:sz w:val="22"/>
          <w:szCs w:val="22"/>
        </w:rPr>
      </w:pPr>
      <w:r>
        <w:rPr>
          <w:sz w:val="22"/>
          <w:szCs w:val="22"/>
        </w:rPr>
        <w:t>Przedstawienie porządku posiedzenia.</w:t>
      </w:r>
    </w:p>
    <w:p>
      <w:pPr>
        <w:pStyle w:val="Bezodstpw"/>
        <w:numPr>
          <w:ilvl w:val="0"/>
          <w:numId w:val="29"/>
        </w:numPr>
        <w:jc w:val="both"/>
        <w:rPr>
          <w:sz w:val="22"/>
          <w:szCs w:val="22"/>
        </w:rPr>
      </w:pPr>
      <w:r>
        <w:rPr>
          <w:sz w:val="22"/>
          <w:szCs w:val="22"/>
        </w:rPr>
        <w:t>Przyjęcie protokołu z poprzedniego posiedzenia.</w:t>
      </w:r>
    </w:p>
    <w:p>
      <w:pPr>
        <w:pStyle w:val="Bezodstpw"/>
        <w:numPr>
          <w:ilvl w:val="0"/>
          <w:numId w:val="29"/>
        </w:numPr>
        <w:jc w:val="both"/>
        <w:rPr>
          <w:sz w:val="22"/>
          <w:szCs w:val="22"/>
        </w:rPr>
      </w:pPr>
      <w:r>
        <w:rPr>
          <w:sz w:val="22"/>
          <w:szCs w:val="22"/>
        </w:rPr>
        <w:t>Informacja o działalności Przychodni „</w:t>
      </w:r>
      <w:proofErr w:type="spellStart"/>
      <w:r>
        <w:rPr>
          <w:sz w:val="22"/>
          <w:szCs w:val="22"/>
        </w:rPr>
        <w:t>Medicus</w:t>
      </w:r>
      <w:proofErr w:type="spellEnd"/>
      <w:r>
        <w:rPr>
          <w:sz w:val="22"/>
          <w:szCs w:val="22"/>
        </w:rPr>
        <w:t>” w Sadkach.</w:t>
      </w:r>
    </w:p>
    <w:p>
      <w:pPr>
        <w:pStyle w:val="Bezodstpw"/>
        <w:numPr>
          <w:ilvl w:val="0"/>
          <w:numId w:val="29"/>
        </w:numPr>
        <w:jc w:val="both"/>
        <w:rPr>
          <w:rFonts w:eastAsiaTheme="minorHAnsi"/>
          <w:sz w:val="22"/>
          <w:szCs w:val="22"/>
          <w:lang w:eastAsia="en-US"/>
        </w:rPr>
      </w:pPr>
      <w:r>
        <w:rPr>
          <w:sz w:val="22"/>
          <w:szCs w:val="22"/>
        </w:rPr>
        <w:t>Omówienie projektu uchwały w sprawie wprowadzenia zmian do budżetu Gminy Sadki na 2026.</w:t>
      </w:r>
    </w:p>
    <w:p>
      <w:pPr>
        <w:pStyle w:val="Bezodstpw"/>
        <w:numPr>
          <w:ilvl w:val="0"/>
          <w:numId w:val="29"/>
        </w:numPr>
        <w:jc w:val="both"/>
        <w:rPr>
          <w:sz w:val="22"/>
          <w:szCs w:val="22"/>
        </w:rPr>
      </w:pPr>
      <w:r>
        <w:rPr>
          <w:sz w:val="22"/>
          <w:szCs w:val="22"/>
        </w:rPr>
        <w:t>Omówienie projektu uchwały w sprawie przyjęcia Gminnego programu opieki nad zabytkami dla Gminy Sadki na lata 2026-2029.</w:t>
      </w:r>
    </w:p>
    <w:p>
      <w:pPr>
        <w:pStyle w:val="Bezodstpw"/>
        <w:numPr>
          <w:ilvl w:val="0"/>
          <w:numId w:val="29"/>
        </w:numPr>
        <w:jc w:val="both"/>
        <w:rPr>
          <w:sz w:val="22"/>
          <w:szCs w:val="22"/>
        </w:rPr>
      </w:pPr>
      <w:r>
        <w:rPr>
          <w:bCs/>
          <w:sz w:val="22"/>
          <w:szCs w:val="22"/>
        </w:rPr>
        <w:t>Omówienie</w:t>
      </w:r>
      <w:r>
        <w:rPr>
          <w:bCs/>
          <w:color w:val="000000"/>
          <w:sz w:val="22"/>
          <w:szCs w:val="22"/>
        </w:rPr>
        <w:t xml:space="preserve"> uchwały</w:t>
      </w:r>
      <w:r>
        <w:rPr>
          <w:bCs/>
          <w:sz w:val="22"/>
          <w:szCs w:val="22"/>
        </w:rPr>
        <w:t xml:space="preserve"> w sprawie </w:t>
      </w:r>
      <w:r>
        <w:rPr>
          <w:sz w:val="22"/>
          <w:szCs w:val="22"/>
        </w:rPr>
        <w:t xml:space="preserve">określenia tygodniowego obowiązkowego wymiaru godzin zajęć nauczycieli niewymienionych w art. 42 ust. 3 ustawy Karta Nauczyciela </w:t>
      </w:r>
      <w:r>
        <w:rPr>
          <w:bCs/>
          <w:sz w:val="22"/>
          <w:szCs w:val="22"/>
        </w:rPr>
        <w:t>oraz  zasad udzielania i rozmiaru obniżek tygodniowego obowiązkowego wymiaru godzin zajęć nauczycielom, którym powierzono stanowiska kierownicze w placówkach oświatowych, dla których organem prowadzącym jest Gmina Sadki.</w:t>
      </w:r>
    </w:p>
    <w:p>
      <w:pPr>
        <w:pStyle w:val="Bezodstpw"/>
        <w:numPr>
          <w:ilvl w:val="0"/>
          <w:numId w:val="29"/>
        </w:numPr>
        <w:jc w:val="both"/>
        <w:rPr>
          <w:sz w:val="22"/>
          <w:szCs w:val="22"/>
        </w:rPr>
      </w:pPr>
      <w:r>
        <w:rPr>
          <w:bCs/>
          <w:sz w:val="22"/>
          <w:szCs w:val="22"/>
        </w:rPr>
        <w:t xml:space="preserve">Omówienie projektu uchwały </w:t>
      </w:r>
      <w:r>
        <w:rPr>
          <w:bCs/>
          <w:color w:val="000000"/>
          <w:sz w:val="22"/>
          <w:szCs w:val="22"/>
        </w:rPr>
        <w:t xml:space="preserve">w sprawie określenia szczegółowych warunków przyznawania </w:t>
      </w:r>
      <w:r>
        <w:rPr>
          <w:bCs/>
          <w:color w:val="000000"/>
          <w:sz w:val="22"/>
          <w:szCs w:val="22"/>
        </w:rPr>
        <w:br/>
        <w:t xml:space="preserve">i odpłatności za usługi opiekuńcze i specjalistyczne usługi opiekuńcze, z wyłączeniem specjalistycznych usług opiekuńczych dla osób z zaburzeniami psychicznymi oraz szczegółowych warunków częściowego lub całkowitego zwolnienia od opłat, jak również trybu ich pobierania oraz szczegółowych warunków przyznawania usług sąsiedzkich, wymiaru </w:t>
      </w:r>
      <w:r>
        <w:rPr>
          <w:bCs/>
          <w:color w:val="000000"/>
          <w:sz w:val="22"/>
          <w:szCs w:val="22"/>
        </w:rPr>
        <w:br/>
        <w:t>i zakresu usług sąsiedzkich oraz sposobu rozliczania wykonywania takich usług przez Gminny Ośrodek Pomocy Społecznej w Sadkach.</w:t>
      </w:r>
    </w:p>
    <w:p>
      <w:pPr>
        <w:pStyle w:val="Bezodstpw"/>
        <w:numPr>
          <w:ilvl w:val="0"/>
          <w:numId w:val="29"/>
        </w:numPr>
        <w:jc w:val="both"/>
        <w:rPr>
          <w:sz w:val="22"/>
          <w:szCs w:val="22"/>
        </w:rPr>
      </w:pPr>
      <w:r>
        <w:rPr>
          <w:sz w:val="22"/>
          <w:szCs w:val="22"/>
        </w:rPr>
        <w:t xml:space="preserve">Omówienie projektu uchwały </w:t>
      </w:r>
      <w:r>
        <w:rPr>
          <w:bCs/>
          <w:sz w:val="22"/>
          <w:szCs w:val="22"/>
        </w:rPr>
        <w:t xml:space="preserve">zmieniającej uchwałę w sprawie utworzenia mieszkań wspomaganych oraz określenia zasad ponoszenia odpłatności za pobyt w mieszkaniach wspomaganych. </w:t>
      </w:r>
    </w:p>
    <w:p>
      <w:pPr>
        <w:pStyle w:val="Bezodstpw"/>
        <w:numPr>
          <w:ilvl w:val="0"/>
          <w:numId w:val="29"/>
        </w:numPr>
        <w:jc w:val="both"/>
        <w:rPr>
          <w:rFonts w:eastAsiaTheme="minorEastAsia"/>
          <w:sz w:val="22"/>
          <w:szCs w:val="22"/>
        </w:rPr>
      </w:pPr>
      <w:r>
        <w:rPr>
          <w:rFonts w:eastAsiaTheme="minorHAnsi"/>
          <w:sz w:val="22"/>
          <w:szCs w:val="22"/>
          <w:lang w:eastAsia="en-US"/>
        </w:rPr>
        <w:t>Sprawy różne, wolne wnioski.</w:t>
      </w:r>
    </w:p>
    <w:p>
      <w:pPr>
        <w:pStyle w:val="Bezodstpw"/>
        <w:numPr>
          <w:ilvl w:val="0"/>
          <w:numId w:val="29"/>
        </w:numPr>
        <w:jc w:val="both"/>
        <w:rPr>
          <w:rFonts w:eastAsiaTheme="minorEastAsia"/>
          <w:sz w:val="22"/>
          <w:szCs w:val="22"/>
        </w:rPr>
      </w:pPr>
      <w:r>
        <w:rPr>
          <w:sz w:val="22"/>
          <w:szCs w:val="22"/>
        </w:rPr>
        <w:t>Zakończenie posiedzenia.</w:t>
      </w:r>
    </w:p>
    <w:p>
      <w:pPr>
        <w:pStyle w:val="Bezodstpw"/>
        <w:jc w:val="both"/>
        <w:rPr>
          <w:sz w:val="22"/>
          <w:szCs w:val="22"/>
        </w:rPr>
      </w:pPr>
    </w:p>
    <w:p>
      <w:pPr>
        <w:pStyle w:val="Bezodstpw"/>
        <w:jc w:val="both"/>
        <w:rPr>
          <w:sz w:val="22"/>
          <w:szCs w:val="22"/>
        </w:rPr>
      </w:pPr>
      <w:r>
        <w:rPr>
          <w:sz w:val="22"/>
          <w:szCs w:val="22"/>
        </w:rPr>
        <w:t>Nie zgłoszono wniosków o zmianę porządku posiedzenia.</w:t>
      </w:r>
    </w:p>
    <w:p>
      <w:pPr>
        <w:pStyle w:val="Bezodstpw"/>
        <w:jc w:val="both"/>
        <w:rPr>
          <w:sz w:val="22"/>
          <w:szCs w:val="22"/>
        </w:rPr>
      </w:pPr>
    </w:p>
    <w:p>
      <w:pPr>
        <w:pStyle w:val="Bezodstpw"/>
        <w:jc w:val="both"/>
        <w:rPr>
          <w:sz w:val="22"/>
          <w:szCs w:val="22"/>
        </w:rPr>
      </w:pPr>
      <w:r>
        <w:rPr>
          <w:sz w:val="22"/>
          <w:szCs w:val="22"/>
        </w:rPr>
        <w:t>ad. 3</w:t>
      </w:r>
    </w:p>
    <w:p>
      <w:pPr>
        <w:pStyle w:val="Bezodstpw"/>
        <w:jc w:val="both"/>
        <w:rPr>
          <w:sz w:val="22"/>
          <w:szCs w:val="22"/>
        </w:rPr>
      </w:pPr>
      <w:r>
        <w:rPr>
          <w:sz w:val="22"/>
          <w:szCs w:val="22"/>
        </w:rPr>
        <w:t>Protokół z posiedzenia Komisji odbytego w dniu 24 sierpnia 2026 r. został przyjęty jednogłośnie, bez uwag.</w:t>
      </w:r>
    </w:p>
    <w:p>
      <w:pPr>
        <w:pStyle w:val="Bezodstpw"/>
        <w:jc w:val="both"/>
        <w:rPr>
          <w:bCs/>
          <w:sz w:val="22"/>
          <w:szCs w:val="22"/>
        </w:rPr>
      </w:pPr>
    </w:p>
    <w:p>
      <w:pPr>
        <w:pStyle w:val="Bezodstpw"/>
        <w:jc w:val="both"/>
        <w:rPr>
          <w:bCs/>
          <w:sz w:val="22"/>
          <w:szCs w:val="22"/>
        </w:rPr>
      </w:pPr>
      <w:r>
        <w:rPr>
          <w:bCs/>
          <w:sz w:val="22"/>
          <w:szCs w:val="22"/>
        </w:rPr>
        <w:t>ad. 4</w:t>
      </w:r>
    </w:p>
    <w:p>
      <w:pPr>
        <w:pStyle w:val="Bezodstpw"/>
        <w:jc w:val="both"/>
        <w:rPr>
          <w:bCs/>
          <w:sz w:val="22"/>
          <w:szCs w:val="22"/>
        </w:rPr>
      </w:pPr>
      <w:r>
        <w:rPr>
          <w:bCs/>
          <w:sz w:val="22"/>
          <w:szCs w:val="22"/>
        </w:rPr>
        <w:t xml:space="preserve">Prezes NZOZ „MEDICUS” Sylwia Cichy przedstawiła informację o działalności Przychodni </w:t>
      </w:r>
      <w:r>
        <w:rPr>
          <w:bCs/>
          <w:sz w:val="22"/>
          <w:szCs w:val="22"/>
        </w:rPr>
        <w:br/>
        <w:t xml:space="preserve">w Sadkach. Powiedziała, że sytuacja jest stabilna. Nic się nie dzieje co do liczby pacjentów i personelu. Do nich, do Nakła nie wpływają informacje, czy skargi dot. Przychodni w Sadkach więc prosi, żeby kierować je bezpośrednio do Nakła. Jeżeli chodzi o grafiki lekarskie i pielęgniarskie, to Przychodnia jest zabezpieczona, poza jednym tygodniem, gdzie były urlopy i zdarzył się wypadek losowy. Kierunek zmian będzie obejmował polepszenie rejestracji telefonicznej, uruchomienie pilotażu rejestracji on-line, na razie w jednej przychodni w Nakle, uruchomienie opieki koordynowanej (kardiologia, diabetologia) jeśli otrzymają środki z NFZ. Dlatego w Sadkach do końca roku pozostaje to w zawieszeniu. Poza tym zakupiono dodatkowy sprzęt do Przychodni w Sadkach. Jeśli chodzi o fizjoterapię, to był problem kadrowy, ale ciągłość świadczeń jest zapewniona. Środki z NFZ są niewystarczające i są </w:t>
      </w:r>
      <w:proofErr w:type="spellStart"/>
      <w:r>
        <w:rPr>
          <w:bCs/>
          <w:sz w:val="22"/>
          <w:szCs w:val="22"/>
        </w:rPr>
        <w:t>nadwykonania</w:t>
      </w:r>
      <w:proofErr w:type="spellEnd"/>
      <w:r>
        <w:rPr>
          <w:bCs/>
          <w:sz w:val="22"/>
          <w:szCs w:val="22"/>
        </w:rPr>
        <w:t xml:space="preserve">. Stomatologia to duży problem. Najgorsza sytuacja jest w naszym województwie, jeśli chodzi </w:t>
      </w:r>
      <w:r>
        <w:rPr>
          <w:bCs/>
          <w:sz w:val="22"/>
          <w:szCs w:val="22"/>
        </w:rPr>
        <w:br/>
        <w:t xml:space="preserve">o dostępności lekarzy. Są uwagi co do jakości i dostępności, ale lekarzy po prostu nie ma. Nie ma odpowiedzi na nasze oferty pracy. Nie wie czy już się zastanawiano jak problem stomatologii rozwiązać na poziomie gminy. Nie wie jakie jest tutaj zapotrzebowanie. Przychodnię stomatologiczną utrzymują, ale ona generuje straty. Być może pójdą w kierunku profilaktyki stomatologii dziecięcej. W </w:t>
      </w:r>
      <w:proofErr w:type="spellStart"/>
      <w:r>
        <w:rPr>
          <w:bCs/>
          <w:sz w:val="22"/>
          <w:szCs w:val="22"/>
        </w:rPr>
        <w:t>poz</w:t>
      </w:r>
      <w:proofErr w:type="spellEnd"/>
      <w:r>
        <w:rPr>
          <w:bCs/>
          <w:sz w:val="22"/>
          <w:szCs w:val="22"/>
        </w:rPr>
        <w:t xml:space="preserve"> nie doświadczają trudności, czy problemów. Nic do nich nie dociera. Specyfika Sadek jest taka, że transport </w:t>
      </w:r>
      <w:r>
        <w:rPr>
          <w:bCs/>
          <w:sz w:val="22"/>
          <w:szCs w:val="22"/>
        </w:rPr>
        <w:lastRenderedPageBreak/>
        <w:t>medyczny, czy wizyty domowe, to kwestia dużych odległości.</w:t>
      </w:r>
    </w:p>
    <w:p>
      <w:pPr>
        <w:pStyle w:val="Bezodstpw"/>
        <w:jc w:val="both"/>
        <w:rPr>
          <w:bCs/>
          <w:sz w:val="22"/>
          <w:szCs w:val="22"/>
        </w:rPr>
      </w:pPr>
    </w:p>
    <w:p>
      <w:pPr>
        <w:pStyle w:val="Bezodstpw"/>
        <w:jc w:val="both"/>
        <w:rPr>
          <w:bCs/>
          <w:sz w:val="22"/>
          <w:szCs w:val="22"/>
        </w:rPr>
      </w:pPr>
      <w:r>
        <w:rPr>
          <w:bCs/>
          <w:sz w:val="22"/>
          <w:szCs w:val="22"/>
        </w:rPr>
        <w:t>Radny Waldemar Piszczek powiedział, że mieszkańcy kierują skargi do radnych, że w godzinach 12</w:t>
      </w:r>
      <w:r>
        <w:rPr>
          <w:bCs/>
          <w:sz w:val="22"/>
          <w:szCs w:val="22"/>
          <w:vertAlign w:val="superscript"/>
        </w:rPr>
        <w:t>00</w:t>
      </w:r>
      <w:r>
        <w:rPr>
          <w:bCs/>
          <w:sz w:val="22"/>
          <w:szCs w:val="22"/>
        </w:rPr>
        <w:t xml:space="preserve"> – 13</w:t>
      </w:r>
      <w:r>
        <w:rPr>
          <w:bCs/>
          <w:sz w:val="22"/>
          <w:szCs w:val="22"/>
          <w:vertAlign w:val="superscript"/>
        </w:rPr>
        <w:t>00</w:t>
      </w:r>
      <w:r>
        <w:rPr>
          <w:bCs/>
          <w:sz w:val="22"/>
          <w:szCs w:val="22"/>
        </w:rPr>
        <w:t xml:space="preserve"> brak lekarza. O 8</w:t>
      </w:r>
      <w:r>
        <w:rPr>
          <w:bCs/>
          <w:sz w:val="22"/>
          <w:szCs w:val="22"/>
          <w:vertAlign w:val="superscript"/>
        </w:rPr>
        <w:t>15</w:t>
      </w:r>
      <w:r>
        <w:rPr>
          <w:bCs/>
          <w:sz w:val="22"/>
          <w:szCs w:val="22"/>
        </w:rPr>
        <w:t xml:space="preserve"> pani odmawia zarejestrowania, bo brak numerków, a następna wizyta za 2 - 3 dni.</w:t>
      </w:r>
    </w:p>
    <w:p>
      <w:pPr>
        <w:pStyle w:val="Bezodstpw"/>
        <w:jc w:val="both"/>
        <w:rPr>
          <w:bCs/>
          <w:sz w:val="22"/>
          <w:szCs w:val="22"/>
        </w:rPr>
      </w:pPr>
    </w:p>
    <w:p>
      <w:pPr>
        <w:pStyle w:val="Bezodstpw"/>
        <w:jc w:val="both"/>
        <w:rPr>
          <w:bCs/>
          <w:sz w:val="22"/>
          <w:szCs w:val="22"/>
        </w:rPr>
      </w:pPr>
      <w:r>
        <w:rPr>
          <w:bCs/>
          <w:sz w:val="22"/>
          <w:szCs w:val="22"/>
        </w:rPr>
        <w:t>Prezes Sylwia Cichy odpowiedziała, że być może lekarz był na wizycie domowej.</w:t>
      </w:r>
    </w:p>
    <w:p>
      <w:pPr>
        <w:pStyle w:val="Bezodstpw"/>
        <w:jc w:val="both"/>
        <w:rPr>
          <w:bCs/>
          <w:sz w:val="22"/>
          <w:szCs w:val="22"/>
        </w:rPr>
      </w:pPr>
    </w:p>
    <w:p>
      <w:pPr>
        <w:pStyle w:val="Bezodstpw"/>
        <w:jc w:val="both"/>
        <w:rPr>
          <w:bCs/>
          <w:sz w:val="22"/>
          <w:szCs w:val="22"/>
        </w:rPr>
      </w:pPr>
      <w:r>
        <w:rPr>
          <w:bCs/>
          <w:sz w:val="22"/>
          <w:szCs w:val="22"/>
        </w:rPr>
        <w:t>Radny Waldemar Piszczek powiedział, że my to rozumiemy, ale mieszkaniec nie. Może zrobić jakieś afisze. Powiedział, że w ZRM mają też takie informacje.</w:t>
      </w:r>
    </w:p>
    <w:p>
      <w:pPr>
        <w:pStyle w:val="Bezodstpw"/>
        <w:jc w:val="both"/>
        <w:rPr>
          <w:bCs/>
          <w:sz w:val="22"/>
          <w:szCs w:val="22"/>
        </w:rPr>
      </w:pPr>
    </w:p>
    <w:p>
      <w:pPr>
        <w:pStyle w:val="Bezodstpw"/>
        <w:jc w:val="both"/>
        <w:rPr>
          <w:bCs/>
          <w:sz w:val="22"/>
          <w:szCs w:val="22"/>
        </w:rPr>
      </w:pPr>
      <w:r>
        <w:rPr>
          <w:bCs/>
          <w:sz w:val="22"/>
          <w:szCs w:val="22"/>
        </w:rPr>
        <w:t>Prezes Sylwia Cichy odpowiedziała, że to jest napisane na każdym gabinecie lekarskim. Dodała, że to nie było sygnalizowane. Również ZRM nie sygnalizował tego. Powiedziała też, że lekarze z „</w:t>
      </w:r>
      <w:proofErr w:type="spellStart"/>
      <w:r>
        <w:rPr>
          <w:bCs/>
          <w:sz w:val="22"/>
          <w:szCs w:val="22"/>
        </w:rPr>
        <w:t>Medicusa</w:t>
      </w:r>
      <w:proofErr w:type="spellEnd"/>
      <w:r>
        <w:rPr>
          <w:bCs/>
          <w:sz w:val="22"/>
          <w:szCs w:val="22"/>
        </w:rPr>
        <w:t>” jeżdżą np. w celu stwierdzenia zgonu nawet w sytuacjach, gdy to nie był ich pacjent.</w:t>
      </w:r>
    </w:p>
    <w:p>
      <w:pPr>
        <w:pStyle w:val="Bezodstpw"/>
        <w:jc w:val="both"/>
        <w:rPr>
          <w:bCs/>
          <w:sz w:val="22"/>
          <w:szCs w:val="22"/>
        </w:rPr>
      </w:pPr>
    </w:p>
    <w:p>
      <w:pPr>
        <w:pStyle w:val="Bezodstpw"/>
        <w:jc w:val="both"/>
        <w:rPr>
          <w:bCs/>
          <w:sz w:val="22"/>
          <w:szCs w:val="22"/>
        </w:rPr>
      </w:pPr>
      <w:r>
        <w:rPr>
          <w:bCs/>
          <w:sz w:val="22"/>
          <w:szCs w:val="22"/>
        </w:rPr>
        <w:t>Radny Waldemar Piszczek powiedział, że jest problem z dostępnością.</w:t>
      </w:r>
    </w:p>
    <w:p>
      <w:pPr>
        <w:pStyle w:val="Bezodstpw"/>
        <w:jc w:val="both"/>
        <w:rPr>
          <w:bCs/>
          <w:sz w:val="22"/>
          <w:szCs w:val="22"/>
        </w:rPr>
      </w:pPr>
    </w:p>
    <w:p>
      <w:pPr>
        <w:pStyle w:val="Bezodstpw"/>
        <w:jc w:val="both"/>
        <w:rPr>
          <w:bCs/>
          <w:sz w:val="22"/>
          <w:szCs w:val="22"/>
        </w:rPr>
      </w:pPr>
      <w:r>
        <w:rPr>
          <w:bCs/>
          <w:sz w:val="22"/>
          <w:szCs w:val="22"/>
        </w:rPr>
        <w:t xml:space="preserve">Prezes Sylwia Cichy odpowiedziała, że w rejestracji będą wdrażać kolejkowanie oraz nagrywanie rozmów. Powiedziała też, że obciążenie lekarzy jest różne. </w:t>
      </w:r>
    </w:p>
    <w:p>
      <w:pPr>
        <w:pStyle w:val="Bezodstpw"/>
        <w:jc w:val="both"/>
        <w:rPr>
          <w:bCs/>
          <w:sz w:val="22"/>
          <w:szCs w:val="22"/>
        </w:rPr>
      </w:pPr>
    </w:p>
    <w:p>
      <w:pPr>
        <w:pStyle w:val="Bezodstpw"/>
        <w:jc w:val="both"/>
        <w:rPr>
          <w:bCs/>
          <w:sz w:val="22"/>
          <w:szCs w:val="22"/>
        </w:rPr>
      </w:pPr>
      <w:r>
        <w:rPr>
          <w:bCs/>
          <w:sz w:val="22"/>
          <w:szCs w:val="22"/>
        </w:rPr>
        <w:t xml:space="preserve">Radna Hanna </w:t>
      </w:r>
      <w:proofErr w:type="spellStart"/>
      <w:r>
        <w:rPr>
          <w:bCs/>
          <w:sz w:val="22"/>
          <w:szCs w:val="22"/>
        </w:rPr>
        <w:t>Czelińska</w:t>
      </w:r>
      <w:proofErr w:type="spellEnd"/>
      <w:r>
        <w:rPr>
          <w:bCs/>
          <w:sz w:val="22"/>
          <w:szCs w:val="22"/>
        </w:rPr>
        <w:t xml:space="preserve"> powiedziała, że dochodzą głosy, że jak się dzwoni rano, to nie ma dostępności do żadnego lekarza.</w:t>
      </w:r>
    </w:p>
    <w:p>
      <w:pPr>
        <w:pStyle w:val="Bezodstpw"/>
        <w:jc w:val="both"/>
        <w:rPr>
          <w:bCs/>
          <w:sz w:val="22"/>
          <w:szCs w:val="22"/>
        </w:rPr>
      </w:pPr>
    </w:p>
    <w:p>
      <w:pPr>
        <w:pStyle w:val="Bezodstpw"/>
        <w:jc w:val="both"/>
        <w:rPr>
          <w:bCs/>
          <w:sz w:val="22"/>
          <w:szCs w:val="22"/>
        </w:rPr>
      </w:pPr>
      <w:r>
        <w:rPr>
          <w:bCs/>
          <w:sz w:val="22"/>
          <w:szCs w:val="22"/>
        </w:rPr>
        <w:t>Zastępca Wójta Mariusz Czyż powiedział, że takie sytuacje trzeba zgłaszać konkretnie, podając daty niedostępności lekarzy.</w:t>
      </w:r>
    </w:p>
    <w:p>
      <w:pPr>
        <w:pStyle w:val="Bezodstpw"/>
        <w:jc w:val="both"/>
        <w:rPr>
          <w:bCs/>
          <w:sz w:val="22"/>
          <w:szCs w:val="22"/>
        </w:rPr>
      </w:pPr>
    </w:p>
    <w:p>
      <w:pPr>
        <w:pStyle w:val="Bezodstpw"/>
        <w:jc w:val="both"/>
        <w:rPr>
          <w:bCs/>
          <w:sz w:val="22"/>
          <w:szCs w:val="22"/>
        </w:rPr>
      </w:pPr>
      <w:r>
        <w:rPr>
          <w:bCs/>
          <w:sz w:val="22"/>
          <w:szCs w:val="22"/>
        </w:rPr>
        <w:t xml:space="preserve">Prezes Sylwia Cichy odpowiedziała, że przyuczają kolejne rejestratorki. Prosi też o zgłaszanie skarg bezpośrednio do niej. </w:t>
      </w:r>
    </w:p>
    <w:p>
      <w:pPr>
        <w:pStyle w:val="Bezodstpw"/>
        <w:jc w:val="both"/>
        <w:rPr>
          <w:bCs/>
          <w:sz w:val="22"/>
          <w:szCs w:val="22"/>
        </w:rPr>
      </w:pPr>
    </w:p>
    <w:p>
      <w:pPr>
        <w:pStyle w:val="Bezodstpw"/>
        <w:jc w:val="both"/>
        <w:rPr>
          <w:bCs/>
          <w:sz w:val="22"/>
          <w:szCs w:val="22"/>
        </w:rPr>
      </w:pPr>
      <w:r>
        <w:rPr>
          <w:bCs/>
          <w:sz w:val="22"/>
          <w:szCs w:val="22"/>
        </w:rPr>
        <w:t xml:space="preserve">Radna Hanna </w:t>
      </w:r>
      <w:proofErr w:type="spellStart"/>
      <w:r>
        <w:rPr>
          <w:bCs/>
          <w:sz w:val="22"/>
          <w:szCs w:val="22"/>
        </w:rPr>
        <w:t>Czelińska</w:t>
      </w:r>
      <w:proofErr w:type="spellEnd"/>
      <w:r>
        <w:rPr>
          <w:bCs/>
          <w:sz w:val="22"/>
          <w:szCs w:val="22"/>
        </w:rPr>
        <w:t xml:space="preserve"> powiedziała, że są problemy ze stomatologiem. Ludzie leczą się prywatnie, bo obecna pani Doktor nie świadczy takich usług jak kiedyś. Teraz np. nie rwie zębów.</w:t>
      </w:r>
    </w:p>
    <w:p>
      <w:pPr>
        <w:pStyle w:val="Bezodstpw"/>
        <w:jc w:val="both"/>
        <w:rPr>
          <w:bCs/>
          <w:sz w:val="22"/>
          <w:szCs w:val="22"/>
        </w:rPr>
      </w:pPr>
    </w:p>
    <w:p>
      <w:pPr>
        <w:pStyle w:val="Bezodstpw"/>
        <w:jc w:val="both"/>
        <w:rPr>
          <w:bCs/>
          <w:sz w:val="22"/>
          <w:szCs w:val="22"/>
        </w:rPr>
      </w:pPr>
      <w:r>
        <w:rPr>
          <w:bCs/>
          <w:sz w:val="22"/>
          <w:szCs w:val="22"/>
        </w:rPr>
        <w:t>Prezes Sylwia Cichy odpowiedziała, że to jest zgodne z przepisami, bo wyrywania niektórych zębów musi dokonać chirurg. To nie są takie czasy jak kiedyś. Teraz są inne standardy.</w:t>
      </w:r>
    </w:p>
    <w:p>
      <w:pPr>
        <w:pStyle w:val="Bezodstpw"/>
        <w:jc w:val="both"/>
        <w:rPr>
          <w:bCs/>
          <w:sz w:val="22"/>
          <w:szCs w:val="22"/>
        </w:rPr>
      </w:pPr>
    </w:p>
    <w:p>
      <w:pPr>
        <w:pStyle w:val="Bezodstpw"/>
        <w:jc w:val="both"/>
        <w:rPr>
          <w:bCs/>
          <w:sz w:val="22"/>
          <w:szCs w:val="22"/>
        </w:rPr>
      </w:pPr>
      <w:r>
        <w:rPr>
          <w:bCs/>
          <w:sz w:val="22"/>
          <w:szCs w:val="22"/>
        </w:rPr>
        <w:t xml:space="preserve">Radna Hanna </w:t>
      </w:r>
      <w:proofErr w:type="spellStart"/>
      <w:r>
        <w:rPr>
          <w:bCs/>
          <w:sz w:val="22"/>
          <w:szCs w:val="22"/>
        </w:rPr>
        <w:t>Czelińska</w:t>
      </w:r>
      <w:proofErr w:type="spellEnd"/>
      <w:r>
        <w:rPr>
          <w:bCs/>
          <w:sz w:val="22"/>
          <w:szCs w:val="22"/>
        </w:rPr>
        <w:t xml:space="preserve"> zapytała czy przy rejestracji do lekarza musi mówić rejestratorce co jej jest. </w:t>
      </w:r>
    </w:p>
    <w:p>
      <w:pPr>
        <w:pStyle w:val="Bezodstpw"/>
        <w:jc w:val="both"/>
        <w:rPr>
          <w:bCs/>
          <w:sz w:val="22"/>
          <w:szCs w:val="22"/>
        </w:rPr>
      </w:pPr>
    </w:p>
    <w:p>
      <w:pPr>
        <w:pStyle w:val="Bezodstpw"/>
        <w:jc w:val="both"/>
        <w:rPr>
          <w:bCs/>
          <w:sz w:val="22"/>
          <w:szCs w:val="22"/>
        </w:rPr>
      </w:pPr>
      <w:r>
        <w:rPr>
          <w:bCs/>
          <w:sz w:val="22"/>
          <w:szCs w:val="22"/>
        </w:rPr>
        <w:t>Prezes Sylwia Cichy odpowiedziała, że takie są zalecenia, aby kolejkować zgodnie z dolegliwościami.</w:t>
      </w:r>
    </w:p>
    <w:p>
      <w:pPr>
        <w:pStyle w:val="Bezodstpw"/>
        <w:jc w:val="both"/>
        <w:rPr>
          <w:bCs/>
          <w:sz w:val="22"/>
          <w:szCs w:val="22"/>
        </w:rPr>
      </w:pPr>
    </w:p>
    <w:p>
      <w:pPr>
        <w:pStyle w:val="Bezodstpw"/>
        <w:jc w:val="both"/>
        <w:rPr>
          <w:bCs/>
          <w:sz w:val="22"/>
          <w:szCs w:val="22"/>
        </w:rPr>
      </w:pPr>
      <w:r>
        <w:rPr>
          <w:bCs/>
          <w:sz w:val="22"/>
          <w:szCs w:val="22"/>
        </w:rPr>
        <w:t>ad. 5</w:t>
      </w:r>
    </w:p>
    <w:p>
      <w:pPr>
        <w:pStyle w:val="Bezodstpw"/>
        <w:jc w:val="both"/>
        <w:rPr>
          <w:sz w:val="22"/>
          <w:szCs w:val="22"/>
        </w:rPr>
      </w:pPr>
      <w:r>
        <w:rPr>
          <w:bCs/>
          <w:sz w:val="22"/>
          <w:szCs w:val="22"/>
        </w:rPr>
        <w:t xml:space="preserve">Skarbnik Gminy Krystyna Kołodziejczak </w:t>
      </w:r>
      <w:r>
        <w:rPr>
          <w:sz w:val="22"/>
          <w:szCs w:val="22"/>
        </w:rPr>
        <w:t xml:space="preserve">omówiła projekt uchwały w sprawie wprowadzenia zmian do budżetu Gminy Sadki na 2026 rok. </w:t>
      </w:r>
    </w:p>
    <w:p>
      <w:pPr>
        <w:pStyle w:val="Bezodstpw"/>
        <w:jc w:val="both"/>
        <w:rPr>
          <w:sz w:val="22"/>
          <w:szCs w:val="22"/>
        </w:rPr>
      </w:pPr>
    </w:p>
    <w:p>
      <w:pPr>
        <w:pStyle w:val="Bezodstpw"/>
        <w:jc w:val="both"/>
        <w:rPr>
          <w:sz w:val="22"/>
          <w:szCs w:val="22"/>
        </w:rPr>
      </w:pPr>
      <w:r>
        <w:rPr>
          <w:sz w:val="22"/>
          <w:szCs w:val="22"/>
        </w:rPr>
        <w:t xml:space="preserve">Radna Hanna </w:t>
      </w:r>
      <w:proofErr w:type="spellStart"/>
      <w:r>
        <w:rPr>
          <w:sz w:val="22"/>
          <w:szCs w:val="22"/>
        </w:rPr>
        <w:t>Czelińska</w:t>
      </w:r>
      <w:proofErr w:type="spellEnd"/>
      <w:r>
        <w:rPr>
          <w:sz w:val="22"/>
          <w:szCs w:val="22"/>
        </w:rPr>
        <w:t xml:space="preserve"> zapytała czy pojemnik na worki z odpadami będzie również przy remizie </w:t>
      </w:r>
      <w:r>
        <w:rPr>
          <w:sz w:val="22"/>
          <w:szCs w:val="22"/>
        </w:rPr>
        <w:br/>
        <w:t>w Sadkach.</w:t>
      </w:r>
    </w:p>
    <w:p>
      <w:pPr>
        <w:pStyle w:val="Bezodstpw"/>
        <w:jc w:val="both"/>
        <w:rPr>
          <w:sz w:val="22"/>
          <w:szCs w:val="22"/>
        </w:rPr>
      </w:pPr>
    </w:p>
    <w:p>
      <w:pPr>
        <w:pStyle w:val="Bezodstpw"/>
        <w:jc w:val="both"/>
        <w:rPr>
          <w:sz w:val="22"/>
          <w:szCs w:val="22"/>
        </w:rPr>
      </w:pPr>
      <w:r>
        <w:rPr>
          <w:bCs/>
          <w:sz w:val="22"/>
          <w:szCs w:val="22"/>
        </w:rPr>
        <w:t>Skarbnik Gminy Krystyna Kołodziejczak odpowiedziała, że będą tylko przy świetlicach wiejskich.</w:t>
      </w:r>
    </w:p>
    <w:p>
      <w:pPr>
        <w:pStyle w:val="Bezodstpw"/>
        <w:jc w:val="both"/>
        <w:rPr>
          <w:sz w:val="22"/>
          <w:szCs w:val="22"/>
        </w:rPr>
      </w:pPr>
    </w:p>
    <w:p>
      <w:pPr>
        <w:pStyle w:val="Bezodstpw"/>
        <w:jc w:val="both"/>
        <w:rPr>
          <w:sz w:val="22"/>
          <w:szCs w:val="22"/>
        </w:rPr>
      </w:pPr>
      <w:r>
        <w:rPr>
          <w:sz w:val="22"/>
          <w:szCs w:val="22"/>
        </w:rPr>
        <w:t>ad. 6</w:t>
      </w:r>
    </w:p>
    <w:p>
      <w:pPr>
        <w:pStyle w:val="Bezodstpw"/>
        <w:jc w:val="both"/>
        <w:rPr>
          <w:sz w:val="22"/>
          <w:szCs w:val="22"/>
        </w:rPr>
      </w:pPr>
      <w:r>
        <w:rPr>
          <w:sz w:val="22"/>
          <w:szCs w:val="22"/>
        </w:rPr>
        <w:t>Zastępca Wójta Mariusz Czyż omówił projekt uchwały w sprawie przyjęcia Gminnego programu opieki nad zabytkami dla Gminy Sadki na lata 2026-2029.</w:t>
      </w:r>
    </w:p>
    <w:p>
      <w:pPr>
        <w:pStyle w:val="Bezodstpw"/>
        <w:jc w:val="both"/>
        <w:rPr>
          <w:sz w:val="22"/>
          <w:szCs w:val="22"/>
        </w:rPr>
      </w:pPr>
    </w:p>
    <w:p>
      <w:pPr>
        <w:pStyle w:val="Bezodstpw"/>
        <w:jc w:val="both"/>
        <w:rPr>
          <w:sz w:val="22"/>
          <w:szCs w:val="22"/>
        </w:rPr>
      </w:pPr>
      <w:r>
        <w:rPr>
          <w:sz w:val="22"/>
          <w:szCs w:val="22"/>
        </w:rPr>
        <w:t xml:space="preserve">Radna Hanna </w:t>
      </w:r>
      <w:proofErr w:type="spellStart"/>
      <w:r>
        <w:rPr>
          <w:sz w:val="22"/>
          <w:szCs w:val="22"/>
        </w:rPr>
        <w:t>Czelińska</w:t>
      </w:r>
      <w:proofErr w:type="spellEnd"/>
      <w:r>
        <w:rPr>
          <w:sz w:val="22"/>
          <w:szCs w:val="22"/>
        </w:rPr>
        <w:t xml:space="preserve"> powiedziała, że fajnie jest teraz zrobiony grób pomordowanych </w:t>
      </w:r>
      <w:r>
        <w:rPr>
          <w:sz w:val="22"/>
          <w:szCs w:val="22"/>
        </w:rPr>
        <w:br/>
        <w:t>i zaproponowała, żeby zrobić tam jeszcze stałe znicze.</w:t>
      </w:r>
    </w:p>
    <w:p>
      <w:pPr>
        <w:pStyle w:val="Bezodstpw"/>
        <w:jc w:val="both"/>
        <w:rPr>
          <w:sz w:val="22"/>
          <w:szCs w:val="22"/>
        </w:rPr>
      </w:pPr>
    </w:p>
    <w:p>
      <w:pPr>
        <w:pStyle w:val="Bezodstpw"/>
        <w:jc w:val="both"/>
        <w:rPr>
          <w:sz w:val="22"/>
          <w:szCs w:val="22"/>
        </w:rPr>
      </w:pPr>
      <w:r>
        <w:rPr>
          <w:sz w:val="22"/>
          <w:szCs w:val="22"/>
        </w:rPr>
        <w:t>Wójt Michał Piszczek powiedział, że będzie jeszcze dokończony.</w:t>
      </w:r>
    </w:p>
    <w:p>
      <w:pPr>
        <w:pStyle w:val="Bezodstpw"/>
        <w:jc w:val="both"/>
        <w:rPr>
          <w:sz w:val="22"/>
          <w:szCs w:val="22"/>
        </w:rPr>
      </w:pPr>
      <w:r>
        <w:rPr>
          <w:sz w:val="22"/>
          <w:szCs w:val="22"/>
        </w:rPr>
        <w:t>Natomiast Zastępca Wójta Mariusz Czyż powiedział, że pomnik na cmentarzu w Sadkach nie jest własnością gminy i gmina na to nie ma pieniędzy.</w:t>
      </w:r>
    </w:p>
    <w:p>
      <w:pPr>
        <w:pStyle w:val="Bezodstpw"/>
        <w:jc w:val="both"/>
        <w:rPr>
          <w:sz w:val="22"/>
          <w:szCs w:val="22"/>
        </w:rPr>
      </w:pPr>
      <w:r>
        <w:rPr>
          <w:sz w:val="22"/>
          <w:szCs w:val="22"/>
        </w:rPr>
        <w:lastRenderedPageBreak/>
        <w:t>ad. 7</w:t>
      </w:r>
    </w:p>
    <w:p>
      <w:pPr>
        <w:pStyle w:val="Bezodstpw"/>
        <w:jc w:val="both"/>
        <w:rPr>
          <w:bCs/>
          <w:sz w:val="22"/>
          <w:szCs w:val="22"/>
        </w:rPr>
      </w:pPr>
      <w:r>
        <w:rPr>
          <w:sz w:val="22"/>
          <w:szCs w:val="22"/>
        </w:rPr>
        <w:t xml:space="preserve">Kierownik GZOO Joanna Nowicka omówiła projekt uchwały </w:t>
      </w:r>
      <w:r>
        <w:rPr>
          <w:bCs/>
          <w:sz w:val="22"/>
          <w:szCs w:val="22"/>
        </w:rPr>
        <w:t xml:space="preserve">w sprawie </w:t>
      </w:r>
      <w:r>
        <w:rPr>
          <w:sz w:val="22"/>
          <w:szCs w:val="22"/>
        </w:rPr>
        <w:t xml:space="preserve">określenia tygodniowego obowiązkowego wymiaru godzin zajęć nauczycieli niewymienionych w art. 42 ust. 3 ustawy Karta Nauczyciela </w:t>
      </w:r>
      <w:r>
        <w:rPr>
          <w:bCs/>
          <w:sz w:val="22"/>
          <w:szCs w:val="22"/>
        </w:rPr>
        <w:t>oraz  zasad udzielania i rozmiaru obniżek tygodniowego obowiązkowego wymiaru godzin zajęć nauczycielom, którym powierzono stanowiska kierownicze w placówkach oświatowych, dla których organem prowadzącym jest Gmina Sadki.</w:t>
      </w:r>
    </w:p>
    <w:p>
      <w:pPr>
        <w:pStyle w:val="Bezodstpw"/>
        <w:jc w:val="both"/>
        <w:rPr>
          <w:sz w:val="22"/>
          <w:szCs w:val="22"/>
        </w:rPr>
      </w:pPr>
    </w:p>
    <w:p>
      <w:pPr>
        <w:pStyle w:val="Bezodstpw"/>
        <w:jc w:val="both"/>
        <w:rPr>
          <w:bCs/>
          <w:color w:val="000000"/>
          <w:sz w:val="22"/>
          <w:szCs w:val="22"/>
        </w:rPr>
      </w:pPr>
      <w:r>
        <w:rPr>
          <w:bCs/>
          <w:color w:val="000000"/>
          <w:sz w:val="22"/>
          <w:szCs w:val="22"/>
        </w:rPr>
        <w:t>Nie zgłoszono pytań.</w:t>
      </w:r>
    </w:p>
    <w:p>
      <w:pPr>
        <w:pStyle w:val="Bezodstpw"/>
        <w:jc w:val="both"/>
        <w:rPr>
          <w:bCs/>
          <w:color w:val="000000"/>
          <w:sz w:val="22"/>
          <w:szCs w:val="22"/>
        </w:rPr>
      </w:pPr>
    </w:p>
    <w:p>
      <w:pPr>
        <w:pStyle w:val="Bezodstpw"/>
        <w:jc w:val="both"/>
        <w:rPr>
          <w:bCs/>
          <w:color w:val="000000"/>
          <w:sz w:val="22"/>
          <w:szCs w:val="22"/>
        </w:rPr>
      </w:pPr>
      <w:r>
        <w:rPr>
          <w:bCs/>
          <w:color w:val="000000"/>
          <w:sz w:val="22"/>
          <w:szCs w:val="22"/>
        </w:rPr>
        <w:t>ad. 8</w:t>
      </w:r>
    </w:p>
    <w:p>
      <w:pPr>
        <w:pStyle w:val="Bezodstpw"/>
        <w:jc w:val="both"/>
        <w:rPr>
          <w:bCs/>
          <w:color w:val="000000"/>
          <w:sz w:val="22"/>
          <w:szCs w:val="22"/>
        </w:rPr>
      </w:pPr>
      <w:r>
        <w:rPr>
          <w:bCs/>
          <w:color w:val="000000"/>
          <w:sz w:val="22"/>
          <w:szCs w:val="22"/>
        </w:rPr>
        <w:t xml:space="preserve">Kierownik GOPS Katarzyna Nowak omówiła projekt uchwały w sprawie określenia szczegółowych warunków przyznawania i odpłatności za usługi opiekuńcze i specjalistyczne usługi opiekuńcze, </w:t>
      </w:r>
      <w:r>
        <w:rPr>
          <w:bCs/>
          <w:color w:val="000000"/>
          <w:sz w:val="22"/>
          <w:szCs w:val="22"/>
        </w:rPr>
        <w:br/>
        <w:t xml:space="preserve">z wyłączeniem specjalistycznych usług opiekuńczych dla osób z zaburzeniami psychicznymi oraz szczegółowych warunków częściowego lub całkowitego zwolnienia od opłat, jak również trybu ich pobierania oraz szczegółowych warunków przyznawania usług sąsiedzkich, wymiaru </w:t>
      </w:r>
      <w:r>
        <w:rPr>
          <w:bCs/>
          <w:color w:val="000000"/>
          <w:sz w:val="22"/>
          <w:szCs w:val="22"/>
        </w:rPr>
        <w:br/>
        <w:t>i zakresu usług sąsiedzkich oraz sposobu rozliczania wykonywania takich usług przez Gminny Ośrodek Pomocy Społecznej w Sadkach</w:t>
      </w:r>
    </w:p>
    <w:p>
      <w:pPr>
        <w:pStyle w:val="Bezodstpw"/>
        <w:jc w:val="both"/>
        <w:rPr>
          <w:bCs/>
          <w:color w:val="000000"/>
          <w:sz w:val="22"/>
          <w:szCs w:val="22"/>
        </w:rPr>
      </w:pPr>
    </w:p>
    <w:p>
      <w:pPr>
        <w:pStyle w:val="Bezodstpw"/>
        <w:jc w:val="both"/>
        <w:rPr>
          <w:sz w:val="22"/>
          <w:szCs w:val="22"/>
        </w:rPr>
      </w:pPr>
      <w:r>
        <w:rPr>
          <w:sz w:val="22"/>
          <w:szCs w:val="22"/>
        </w:rPr>
        <w:t>Nie zgłoszono pytań.</w:t>
      </w:r>
    </w:p>
    <w:p>
      <w:pPr>
        <w:pStyle w:val="Bezodstpw"/>
        <w:jc w:val="both"/>
        <w:rPr>
          <w:sz w:val="22"/>
          <w:szCs w:val="22"/>
        </w:rPr>
      </w:pPr>
    </w:p>
    <w:p>
      <w:pPr>
        <w:pStyle w:val="Bezodstpw"/>
        <w:jc w:val="both"/>
        <w:rPr>
          <w:bCs/>
          <w:color w:val="000000"/>
          <w:sz w:val="22"/>
          <w:szCs w:val="22"/>
        </w:rPr>
      </w:pPr>
      <w:r>
        <w:rPr>
          <w:bCs/>
          <w:color w:val="000000"/>
          <w:sz w:val="22"/>
          <w:szCs w:val="22"/>
        </w:rPr>
        <w:t>ad. 9</w:t>
      </w:r>
    </w:p>
    <w:p>
      <w:pPr>
        <w:pStyle w:val="Bezodstpw"/>
        <w:jc w:val="both"/>
        <w:rPr>
          <w:bCs/>
          <w:color w:val="000000"/>
          <w:sz w:val="22"/>
          <w:szCs w:val="22"/>
        </w:rPr>
      </w:pPr>
      <w:r>
        <w:rPr>
          <w:bCs/>
          <w:color w:val="000000"/>
          <w:sz w:val="22"/>
          <w:szCs w:val="22"/>
        </w:rPr>
        <w:t xml:space="preserve">Kierownik GOPS Katarzyna Nowak omówiła projekt uchwały </w:t>
      </w:r>
      <w:r>
        <w:rPr>
          <w:bCs/>
          <w:sz w:val="22"/>
          <w:szCs w:val="22"/>
        </w:rPr>
        <w:t xml:space="preserve">zmieniającej uchwałę w sprawie utworzenia mieszkań wspomaganych oraz określenia zasad ponoszenia odpłatności za pobyt </w:t>
      </w:r>
      <w:r>
        <w:rPr>
          <w:bCs/>
          <w:sz w:val="22"/>
          <w:szCs w:val="22"/>
        </w:rPr>
        <w:br/>
        <w:t>w mieszkaniach wspomaganych.</w:t>
      </w:r>
    </w:p>
    <w:p>
      <w:pPr>
        <w:pStyle w:val="Bezodstpw"/>
        <w:jc w:val="both"/>
        <w:rPr>
          <w:bCs/>
          <w:color w:val="000000"/>
          <w:sz w:val="22"/>
          <w:szCs w:val="22"/>
        </w:rPr>
      </w:pPr>
    </w:p>
    <w:p>
      <w:pPr>
        <w:pStyle w:val="Bezodstpw"/>
        <w:jc w:val="both"/>
        <w:rPr>
          <w:bCs/>
          <w:color w:val="000000"/>
          <w:sz w:val="22"/>
          <w:szCs w:val="22"/>
        </w:rPr>
      </w:pPr>
      <w:r>
        <w:rPr>
          <w:bCs/>
          <w:color w:val="000000"/>
          <w:sz w:val="22"/>
          <w:szCs w:val="22"/>
        </w:rPr>
        <w:t xml:space="preserve">Radna Edyta </w:t>
      </w:r>
      <w:proofErr w:type="spellStart"/>
      <w:r>
        <w:rPr>
          <w:bCs/>
          <w:color w:val="000000"/>
          <w:sz w:val="22"/>
          <w:szCs w:val="22"/>
        </w:rPr>
        <w:t>Żołecka</w:t>
      </w:r>
      <w:proofErr w:type="spellEnd"/>
      <w:r>
        <w:rPr>
          <w:bCs/>
          <w:color w:val="000000"/>
          <w:sz w:val="22"/>
          <w:szCs w:val="22"/>
        </w:rPr>
        <w:t xml:space="preserve"> zapytała czy wszystko dobrze działa i czy mieszkańcy są zadowoleni.</w:t>
      </w:r>
    </w:p>
    <w:p>
      <w:pPr>
        <w:pStyle w:val="Bezodstpw"/>
        <w:jc w:val="both"/>
        <w:rPr>
          <w:bCs/>
          <w:color w:val="000000"/>
          <w:sz w:val="22"/>
          <w:szCs w:val="22"/>
        </w:rPr>
      </w:pPr>
    </w:p>
    <w:p>
      <w:pPr>
        <w:pStyle w:val="Bezodstpw"/>
        <w:jc w:val="both"/>
        <w:rPr>
          <w:bCs/>
          <w:color w:val="000000"/>
          <w:sz w:val="22"/>
          <w:szCs w:val="22"/>
        </w:rPr>
      </w:pPr>
      <w:r>
        <w:rPr>
          <w:bCs/>
          <w:color w:val="000000"/>
          <w:sz w:val="22"/>
          <w:szCs w:val="22"/>
        </w:rPr>
        <w:t>Kierownik Katarzyna Nowak odpowiedziała, że tak. Widzą, że dwóm osobom poprawili jakość życia.</w:t>
      </w:r>
    </w:p>
    <w:p>
      <w:pPr>
        <w:pStyle w:val="Bezodstpw"/>
        <w:jc w:val="both"/>
        <w:rPr>
          <w:bCs/>
          <w:color w:val="000000"/>
          <w:sz w:val="22"/>
          <w:szCs w:val="22"/>
        </w:rPr>
      </w:pPr>
    </w:p>
    <w:p>
      <w:pPr>
        <w:pStyle w:val="Bezodstpw"/>
        <w:jc w:val="both"/>
        <w:rPr>
          <w:bCs/>
          <w:color w:val="000000"/>
          <w:sz w:val="22"/>
          <w:szCs w:val="22"/>
        </w:rPr>
      </w:pPr>
      <w:r>
        <w:rPr>
          <w:bCs/>
          <w:color w:val="000000"/>
          <w:sz w:val="22"/>
          <w:szCs w:val="22"/>
        </w:rPr>
        <w:t xml:space="preserve">Radna Hanna </w:t>
      </w:r>
      <w:proofErr w:type="spellStart"/>
      <w:r>
        <w:rPr>
          <w:bCs/>
          <w:color w:val="000000"/>
          <w:sz w:val="22"/>
          <w:szCs w:val="22"/>
        </w:rPr>
        <w:t>Czelińska</w:t>
      </w:r>
      <w:proofErr w:type="spellEnd"/>
      <w:r>
        <w:rPr>
          <w:bCs/>
          <w:color w:val="000000"/>
          <w:sz w:val="22"/>
          <w:szCs w:val="22"/>
        </w:rPr>
        <w:t xml:space="preserve"> zapytała ile tam jest osób i na jaki czas.</w:t>
      </w:r>
    </w:p>
    <w:p>
      <w:pPr>
        <w:pStyle w:val="Bezodstpw"/>
        <w:jc w:val="both"/>
        <w:rPr>
          <w:bCs/>
          <w:color w:val="000000"/>
          <w:sz w:val="22"/>
          <w:szCs w:val="22"/>
        </w:rPr>
      </w:pPr>
    </w:p>
    <w:p>
      <w:pPr>
        <w:pStyle w:val="Bezodstpw"/>
        <w:jc w:val="both"/>
        <w:rPr>
          <w:bCs/>
          <w:color w:val="000000"/>
          <w:sz w:val="22"/>
          <w:szCs w:val="22"/>
        </w:rPr>
      </w:pPr>
      <w:r>
        <w:rPr>
          <w:bCs/>
          <w:color w:val="000000"/>
          <w:sz w:val="22"/>
          <w:szCs w:val="22"/>
        </w:rPr>
        <w:t>Kierownik Katarzyna Nowak odpowiedziała, że są dwa mieszkania i dwie osoby. Jest to na czas określony, ale będą przedłużać umowy.</w:t>
      </w:r>
    </w:p>
    <w:p>
      <w:pPr>
        <w:pStyle w:val="Bezodstpw"/>
        <w:jc w:val="both"/>
        <w:rPr>
          <w:sz w:val="22"/>
          <w:szCs w:val="22"/>
        </w:rPr>
      </w:pPr>
    </w:p>
    <w:p>
      <w:pPr>
        <w:pStyle w:val="Bezodstpw"/>
        <w:jc w:val="both"/>
        <w:rPr>
          <w:bCs/>
          <w:color w:val="000000"/>
          <w:sz w:val="22"/>
          <w:szCs w:val="22"/>
        </w:rPr>
      </w:pPr>
      <w:r>
        <w:rPr>
          <w:bCs/>
          <w:color w:val="000000"/>
          <w:sz w:val="22"/>
          <w:szCs w:val="22"/>
        </w:rPr>
        <w:t>ad. 10</w:t>
      </w:r>
    </w:p>
    <w:p>
      <w:pPr>
        <w:pStyle w:val="Bezodstpw"/>
        <w:jc w:val="both"/>
        <w:rPr>
          <w:rFonts w:eastAsiaTheme="minorHAnsi"/>
          <w:sz w:val="22"/>
          <w:szCs w:val="22"/>
          <w:lang w:eastAsia="en-US"/>
        </w:rPr>
      </w:pPr>
      <w:r>
        <w:rPr>
          <w:rFonts w:eastAsiaTheme="minorHAnsi"/>
          <w:sz w:val="22"/>
          <w:szCs w:val="22"/>
          <w:lang w:eastAsia="en-US"/>
        </w:rPr>
        <w:t>Sprawy różne, wolne wnioski.</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 xml:space="preserve">Radny Waldemar Piszczek zaproponował, żeby do projektu budżetu na 2027 r. zgłosić wniosek </w:t>
      </w:r>
      <w:r>
        <w:rPr>
          <w:rFonts w:eastAsiaTheme="minorHAnsi"/>
          <w:sz w:val="22"/>
          <w:szCs w:val="22"/>
          <w:lang w:eastAsia="en-US"/>
        </w:rPr>
        <w:br/>
        <w:t xml:space="preserve">o zakupienie 4 szt. defibrylatorów i zamontowanie ich na budynkach OSP, a w późniejszym czasie można zakupić po jednym dla każdego sołectwa. </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Komisja poparła ten wniosek i postanowiła go złożyć.</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 xml:space="preserve">Wójt Michał Piszczek powiedział, że w Anielinach przy świetlicy jest defibrylator. Trzeba by zrobić </w:t>
      </w:r>
      <w:r>
        <w:rPr>
          <w:rFonts w:eastAsiaTheme="minorHAnsi"/>
          <w:sz w:val="22"/>
          <w:szCs w:val="22"/>
          <w:lang w:eastAsia="en-US"/>
        </w:rPr>
        <w:br/>
        <w:t>w kierunku Dębowa - Broniewa, czy Liszkówka.</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Radny Waldemar Piszczek dodał, że należy wziąć pod uwagę, że to będzie pobierało prąd więc powinno być na budynkach gminnych. Może środki uda się pozyskać z jakiegoś programu.</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 xml:space="preserve">Wójt Michał Piszczek poinformował, że będzie nowy projekt na dzienne domy pobytu i trzeba będzie już podjąć decyzję czy ma to być kontynuowane.  W Mrozowie ten program mamy do lutego-marca 2028 r. Pani </w:t>
      </w:r>
      <w:proofErr w:type="spellStart"/>
      <w:r>
        <w:rPr>
          <w:rFonts w:eastAsiaTheme="minorHAnsi"/>
          <w:sz w:val="22"/>
          <w:szCs w:val="22"/>
          <w:lang w:eastAsia="en-US"/>
        </w:rPr>
        <w:t>Pachnik</w:t>
      </w:r>
      <w:proofErr w:type="spellEnd"/>
      <w:r>
        <w:rPr>
          <w:rFonts w:eastAsiaTheme="minorHAnsi"/>
          <w:sz w:val="22"/>
          <w:szCs w:val="22"/>
          <w:lang w:eastAsia="en-US"/>
        </w:rPr>
        <w:t xml:space="preserve"> przedstawiła jakie są warunki nowego „rozdania” i pytała czy w to wchodzimy. Wiemy, że jest taka potrzeba. Nasz udział ma wynosić 15 %.</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Kierownik GOPS Katarzyna Nowak powiedziała, że w ten sposób ratujemy niektóre osoby przed umieszczeniem w DPS. Dzięki temu też osoby samotne, czy osoby z zaburzeniami lepiej funkcjonują.</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Wójt Michał Piszczek powiedział, ze Komisja może tam podjechać i zobaczyć jak to funkcjonuje. Dodał, że też wchodzimy w program opasek telemetrycznych.</w:t>
      </w:r>
    </w:p>
    <w:p>
      <w:pPr>
        <w:pStyle w:val="Bezodstpw"/>
        <w:jc w:val="both"/>
        <w:rPr>
          <w:rFonts w:eastAsiaTheme="minorHAnsi"/>
          <w:sz w:val="22"/>
          <w:szCs w:val="22"/>
          <w:lang w:eastAsia="en-US"/>
        </w:rPr>
      </w:pPr>
      <w:r>
        <w:rPr>
          <w:rFonts w:eastAsiaTheme="minorHAnsi"/>
          <w:sz w:val="22"/>
          <w:szCs w:val="22"/>
          <w:lang w:eastAsia="en-US"/>
        </w:rPr>
        <w:t>Natomiast Kierownik Katarzyna Nowak wyjaśniła jakie są zasady otrzymania takiej opaski.</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 xml:space="preserve">Radna Hanna </w:t>
      </w:r>
      <w:proofErr w:type="spellStart"/>
      <w:r>
        <w:rPr>
          <w:rFonts w:eastAsiaTheme="minorHAnsi"/>
          <w:sz w:val="22"/>
          <w:szCs w:val="22"/>
          <w:lang w:eastAsia="en-US"/>
        </w:rPr>
        <w:t>Czelińska</w:t>
      </w:r>
      <w:proofErr w:type="spellEnd"/>
      <w:r>
        <w:rPr>
          <w:rFonts w:eastAsiaTheme="minorHAnsi"/>
          <w:sz w:val="22"/>
          <w:szCs w:val="22"/>
          <w:lang w:eastAsia="en-US"/>
        </w:rPr>
        <w:t xml:space="preserve"> zwróciła się z prośbą do Komisji, aby we wnioskach do projektu budżetu na 2027 rok wpisać zakup toru przeszkód CTIF dla Młodzieżowej Drużyny Pożarniczej. Dodała, że Komisja Rewizyjna, której jest członkiem, też</w:t>
      </w:r>
      <w:bookmarkStart w:id="0" w:name="_GoBack"/>
      <w:bookmarkEnd w:id="0"/>
      <w:r>
        <w:rPr>
          <w:rFonts w:eastAsiaTheme="minorHAnsi"/>
          <w:sz w:val="22"/>
          <w:szCs w:val="22"/>
          <w:lang w:eastAsia="en-US"/>
        </w:rPr>
        <w:t xml:space="preserve"> taki wniosek złoży. Koszt to ok. 25 tys. zł. MDP odnosi sukcesy i taki tor jest im potrzebny do dalszych ćwiczeń.</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Wójt Michał Piszczek dodał, że wystarczy jeden tor na gminę.</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 xml:space="preserve">Radna Edyta </w:t>
      </w:r>
      <w:proofErr w:type="spellStart"/>
      <w:r>
        <w:rPr>
          <w:rFonts w:eastAsiaTheme="minorHAnsi"/>
          <w:sz w:val="22"/>
          <w:szCs w:val="22"/>
          <w:lang w:eastAsia="en-US"/>
        </w:rPr>
        <w:t>Żołecka</w:t>
      </w:r>
      <w:proofErr w:type="spellEnd"/>
      <w:r>
        <w:rPr>
          <w:rFonts w:eastAsiaTheme="minorHAnsi"/>
          <w:sz w:val="22"/>
          <w:szCs w:val="22"/>
          <w:lang w:eastAsia="en-US"/>
        </w:rPr>
        <w:t xml:space="preserve"> zapytała czy z funduszu sołeckiego Sadki nie mogą też dofinansować.</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 xml:space="preserve">Radna Hanna </w:t>
      </w:r>
      <w:proofErr w:type="spellStart"/>
      <w:r>
        <w:rPr>
          <w:rFonts w:eastAsiaTheme="minorHAnsi"/>
          <w:sz w:val="22"/>
          <w:szCs w:val="22"/>
          <w:lang w:eastAsia="en-US"/>
        </w:rPr>
        <w:t>Czelińska</w:t>
      </w:r>
      <w:proofErr w:type="spellEnd"/>
      <w:r>
        <w:rPr>
          <w:rFonts w:eastAsiaTheme="minorHAnsi"/>
          <w:sz w:val="22"/>
          <w:szCs w:val="22"/>
          <w:lang w:eastAsia="en-US"/>
        </w:rPr>
        <w:t xml:space="preserve"> powiedziała, że jak najbardziej chcą też dołożyć. Następnie powiedziała, że mieszkaniec </w:t>
      </w:r>
      <w:proofErr w:type="spellStart"/>
      <w:r>
        <w:rPr>
          <w:rFonts w:eastAsiaTheme="minorHAnsi"/>
          <w:sz w:val="22"/>
          <w:szCs w:val="22"/>
          <w:lang w:eastAsia="en-US"/>
        </w:rPr>
        <w:t>Samostrzela</w:t>
      </w:r>
      <w:proofErr w:type="spellEnd"/>
      <w:r>
        <w:rPr>
          <w:rFonts w:eastAsiaTheme="minorHAnsi"/>
          <w:sz w:val="22"/>
          <w:szCs w:val="22"/>
          <w:lang w:eastAsia="en-US"/>
        </w:rPr>
        <w:t xml:space="preserve"> zapytał co się stało z płytami z robionej drogi, ponieważ były jego własnością.</w:t>
      </w:r>
    </w:p>
    <w:p>
      <w:pPr>
        <w:pStyle w:val="Bezodstpw"/>
        <w:jc w:val="both"/>
        <w:rPr>
          <w:rFonts w:eastAsiaTheme="minorHAnsi"/>
          <w:sz w:val="22"/>
          <w:szCs w:val="22"/>
          <w:lang w:eastAsia="en-US"/>
        </w:rPr>
      </w:pPr>
    </w:p>
    <w:p>
      <w:pPr>
        <w:pStyle w:val="Bezodstpw"/>
        <w:jc w:val="both"/>
        <w:rPr>
          <w:rFonts w:eastAsiaTheme="minorHAnsi"/>
          <w:sz w:val="22"/>
          <w:szCs w:val="22"/>
          <w:lang w:eastAsia="en-US"/>
        </w:rPr>
      </w:pPr>
      <w:r>
        <w:rPr>
          <w:rFonts w:eastAsiaTheme="minorHAnsi"/>
          <w:sz w:val="22"/>
          <w:szCs w:val="22"/>
          <w:lang w:eastAsia="en-US"/>
        </w:rPr>
        <w:t>Wójt Michał Piszczek odpowiedział, że zostały wywiezione na PSZOK. Miała to rozebrać firma, która robiła drogę. Nie miał wiedzy, że ktoś był właścicielem jakichś płyt na nie swoim gruncie.</w:t>
      </w:r>
    </w:p>
    <w:p>
      <w:pPr>
        <w:pStyle w:val="Bezodstpw"/>
        <w:jc w:val="both"/>
        <w:rPr>
          <w:rFonts w:eastAsiaTheme="minorHAnsi"/>
          <w:sz w:val="22"/>
          <w:szCs w:val="22"/>
          <w:lang w:eastAsia="en-US"/>
        </w:rPr>
      </w:pPr>
    </w:p>
    <w:p>
      <w:pPr>
        <w:pStyle w:val="Bezodstpw"/>
        <w:jc w:val="both"/>
        <w:rPr>
          <w:bCs/>
          <w:color w:val="000000"/>
          <w:sz w:val="22"/>
          <w:szCs w:val="22"/>
        </w:rPr>
      </w:pPr>
      <w:r>
        <w:rPr>
          <w:bCs/>
          <w:color w:val="000000"/>
          <w:sz w:val="22"/>
          <w:szCs w:val="22"/>
        </w:rPr>
        <w:t>ad. 11</w:t>
      </w:r>
    </w:p>
    <w:p>
      <w:pPr>
        <w:pStyle w:val="Bezodstpw"/>
        <w:jc w:val="both"/>
        <w:rPr>
          <w:sz w:val="22"/>
          <w:szCs w:val="22"/>
        </w:rPr>
      </w:pPr>
      <w:r>
        <w:rPr>
          <w:sz w:val="22"/>
          <w:szCs w:val="22"/>
        </w:rPr>
        <w:t>W związku z wyczerpaniem tematyki posiedzenie zakończono.</w:t>
      </w:r>
    </w:p>
    <w:p>
      <w:pPr>
        <w:pStyle w:val="Bezodstpw"/>
        <w:jc w:val="both"/>
        <w:rPr>
          <w:sz w:val="22"/>
          <w:szCs w:val="22"/>
        </w:rPr>
      </w:pPr>
    </w:p>
    <w:p>
      <w:pPr>
        <w:pStyle w:val="Bezodstpw"/>
        <w:jc w:val="both"/>
        <w:rPr>
          <w:sz w:val="22"/>
          <w:szCs w:val="22"/>
        </w:rPr>
      </w:pPr>
    </w:p>
    <w:p>
      <w:pPr>
        <w:pStyle w:val="Bezodstpw"/>
        <w:jc w:val="both"/>
        <w:rPr>
          <w:sz w:val="22"/>
          <w:szCs w:val="22"/>
        </w:rPr>
      </w:pPr>
      <w:r>
        <w:rPr>
          <w:sz w:val="22"/>
          <w:szCs w:val="22"/>
        </w:rPr>
        <w:t>Protokołowała:</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sz w:val="22"/>
          <w:szCs w:val="22"/>
        </w:rPr>
        <w:tab/>
        <w:t>Przewodnicząca Komisji</w:t>
      </w:r>
    </w:p>
    <w:p>
      <w:pPr>
        <w:pStyle w:val="Bezodstpw"/>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Infrastruktury Społecznej</w:t>
      </w:r>
    </w:p>
    <w:p>
      <w:pPr>
        <w:pStyle w:val="Bezodstpw"/>
        <w:jc w:val="both"/>
        <w:rPr>
          <w:sz w:val="22"/>
          <w:szCs w:val="22"/>
        </w:rPr>
      </w:pPr>
      <w:r>
        <w:rPr>
          <w:sz w:val="22"/>
          <w:szCs w:val="22"/>
        </w:rPr>
        <w:t>Dorota Maćkowiak</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
    <w:p>
      <w:pPr>
        <w:pStyle w:val="Bezodstpw"/>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Barbara Kwiatkowska</w:t>
      </w:r>
    </w:p>
    <w:sectPr>
      <w:footerReference w:type="default" r:id="rId7"/>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618669"/>
      <w:docPartObj>
        <w:docPartGallery w:val="Page Numbers (Bottom of Page)"/>
        <w:docPartUnique/>
      </w:docPartObj>
    </w:sdtPr>
    <w:sdtContent>
      <w:p>
        <w:pPr>
          <w:pStyle w:val="Stopka"/>
          <w:jc w:val="right"/>
        </w:pPr>
        <w:r>
          <w:fldChar w:fldCharType="begin"/>
        </w:r>
        <w:r>
          <w:instrText>PAGE   \* MERGEFORMAT</w:instrText>
        </w:r>
        <w:r>
          <w:fldChar w:fldCharType="separate"/>
        </w:r>
        <w:r>
          <w:rPr>
            <w:noProof/>
          </w:rPr>
          <w:t>3</w:t>
        </w:r>
        <w:r>
          <w:fldChar w:fldCharType="end"/>
        </w:r>
      </w:p>
    </w:sdtContent>
  </w:sdt>
  <w:p>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C57D5"/>
    <w:multiLevelType w:val="hybridMultilevel"/>
    <w:tmpl w:val="2D5A6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A8C2242"/>
    <w:multiLevelType w:val="hybridMultilevel"/>
    <w:tmpl w:val="F328CC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CE95512"/>
    <w:multiLevelType w:val="hybridMultilevel"/>
    <w:tmpl w:val="F75AED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592128E"/>
    <w:multiLevelType w:val="hybridMultilevel"/>
    <w:tmpl w:val="BBAAEA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7897324"/>
    <w:multiLevelType w:val="hybridMultilevel"/>
    <w:tmpl w:val="2D5A6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8644B1"/>
    <w:multiLevelType w:val="hybridMultilevel"/>
    <w:tmpl w:val="F75AED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C630E37"/>
    <w:multiLevelType w:val="hybridMultilevel"/>
    <w:tmpl w:val="2B7454F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32005C65"/>
    <w:multiLevelType w:val="hybridMultilevel"/>
    <w:tmpl w:val="2D5A6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48A594D"/>
    <w:multiLevelType w:val="hybridMultilevel"/>
    <w:tmpl w:val="2D5A6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8437C7"/>
    <w:multiLevelType w:val="hybridMultilevel"/>
    <w:tmpl w:val="2D5A6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BA5DEA"/>
    <w:multiLevelType w:val="hybridMultilevel"/>
    <w:tmpl w:val="297E1D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E472A7"/>
    <w:multiLevelType w:val="hybridMultilevel"/>
    <w:tmpl w:val="932A40C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3C8E5198"/>
    <w:multiLevelType w:val="hybridMultilevel"/>
    <w:tmpl w:val="0AB661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2AB5BC2"/>
    <w:multiLevelType w:val="hybridMultilevel"/>
    <w:tmpl w:val="C2BC1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5701E52"/>
    <w:multiLevelType w:val="hybridMultilevel"/>
    <w:tmpl w:val="2362EC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46F44FA0"/>
    <w:multiLevelType w:val="hybridMultilevel"/>
    <w:tmpl w:val="2D5A6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A4F6A0C"/>
    <w:multiLevelType w:val="hybridMultilevel"/>
    <w:tmpl w:val="0DEA49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48427F"/>
    <w:multiLevelType w:val="hybridMultilevel"/>
    <w:tmpl w:val="AA889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427AE0"/>
    <w:multiLevelType w:val="hybridMultilevel"/>
    <w:tmpl w:val="2D5A6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71A50D1"/>
    <w:multiLevelType w:val="hybridMultilevel"/>
    <w:tmpl w:val="BBAAEA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1A95985"/>
    <w:multiLevelType w:val="hybridMultilevel"/>
    <w:tmpl w:val="29FE7B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DF775E"/>
    <w:multiLevelType w:val="hybridMultilevel"/>
    <w:tmpl w:val="2362EC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69022E4A"/>
    <w:multiLevelType w:val="hybridMultilevel"/>
    <w:tmpl w:val="2362EC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72B308DD"/>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DC95D13"/>
    <w:multiLevelType w:val="hybridMultilevel"/>
    <w:tmpl w:val="C63A58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7"/>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1"/>
  </w:num>
  <w:num w:numId="5">
    <w:abstractNumId w:val="9"/>
  </w:num>
  <w:num w:numId="6">
    <w:abstractNumId w:val="8"/>
  </w:num>
  <w:num w:numId="7">
    <w:abstractNumId w:val="11"/>
  </w:num>
  <w:num w:numId="8">
    <w:abstractNumId w:val="15"/>
  </w:num>
  <w:num w:numId="9">
    <w:abstractNumId w:val="12"/>
  </w:num>
  <w:num w:numId="10">
    <w:abstractNumId w:val="4"/>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8"/>
  </w:num>
  <w:num w:numId="14">
    <w:abstractNumId w:val="7"/>
  </w:num>
  <w:num w:numId="15">
    <w:abstractNumId w:val="20"/>
  </w:num>
  <w:num w:numId="16">
    <w:abstractNumId w:val="13"/>
  </w:num>
  <w:num w:numId="17">
    <w:abstractNumId w:val="19"/>
  </w:num>
  <w:num w:numId="18">
    <w:abstractNumId w:val="1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6"/>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5"/>
  </w:num>
  <w:num w:numId="27">
    <w:abstractNumId w:val="23"/>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8803D-7599-45A9-89C5-08C21773F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rFonts w:eastAsiaTheme="minorEastAsia"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Pr>
      <w:b/>
      <w:bCs w:val="0"/>
    </w:rPr>
  </w:style>
  <w:style w:type="paragraph" w:styleId="Bezodstpw">
    <w:name w:val="No Spacing"/>
    <w:uiPriority w:val="1"/>
    <w:qFormat/>
    <w:pPr>
      <w:widowControl w:val="0"/>
      <w:suppressAutoHyphens/>
      <w:spacing w:after="0" w:line="240" w:lineRule="auto"/>
    </w:pPr>
    <w:rPr>
      <w:rFonts w:ascii="Times New Roman" w:eastAsia="Times New Roman" w:hAnsi="Times New Roman" w:cs="Times New Roman"/>
      <w:sz w:val="24"/>
      <w:szCs w:val="20"/>
      <w:lang w:eastAsia="pl-PL"/>
    </w:rPr>
  </w:style>
  <w:style w:type="paragraph" w:customStyle="1" w:styleId="Standard">
    <w:name w:val="Standard"/>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styleId="Tekstdymka">
    <w:name w:val="Balloon Text"/>
    <w:basedOn w:val="Normalny"/>
    <w:link w:val="TekstdymkaZnak"/>
    <w:uiPriority w:val="99"/>
    <w:semiHidden/>
    <w:unhideWhenUsed/>
    <w:pPr>
      <w:spacing w:after="0" w:line="240" w:lineRule="auto"/>
    </w:pPr>
    <w:rPr>
      <w:rFonts w:ascii="Segoe UI" w:eastAsiaTheme="minorHAnsi" w:hAnsi="Segoe UI" w:cs="Segoe UI"/>
      <w:sz w:val="18"/>
      <w:szCs w:val="18"/>
      <w:lang w:eastAsia="en-US"/>
    </w:rPr>
  </w:style>
  <w:style w:type="character" w:customStyle="1" w:styleId="TekstdymkaZnak">
    <w:name w:val="Tekst dymka Znak"/>
    <w:basedOn w:val="Domylnaczcionkaakapitu"/>
    <w:link w:val="Tekstdymka"/>
    <w:uiPriority w:val="99"/>
    <w:semiHidden/>
    <w:rPr>
      <w:rFonts w:ascii="Segoe UI" w:hAnsi="Segoe UI" w:cs="Segoe UI"/>
      <w:sz w:val="18"/>
      <w:szCs w:val="18"/>
    </w:rPr>
  </w:style>
  <w:style w:type="character" w:styleId="Hipercze">
    <w:name w:val="Hyperlink"/>
    <w:basedOn w:val="Domylnaczcionkaakapitu"/>
    <w:uiPriority w:val="99"/>
    <w:unhideWhenUsed/>
    <w:rPr>
      <w:color w:val="0563C1" w:themeColor="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pPr>
      <w:spacing w:after="0" w:line="240" w:lineRule="auto"/>
    </w:pPr>
    <w:rPr>
      <w:rFonts w:eastAsiaTheme="minorHAnsi" w:cstheme="minorBidi"/>
      <w:sz w:val="20"/>
      <w:szCs w:val="20"/>
      <w:lang w:eastAsia="en-US"/>
    </w:rPr>
  </w:style>
  <w:style w:type="character" w:customStyle="1" w:styleId="TekstprzypisukocowegoZnak">
    <w:name w:val="Tekst przypisu końcowego Znak"/>
    <w:basedOn w:val="Domylnaczcionkaakapitu"/>
    <w:link w:val="Tekstprzypisukocowego"/>
    <w:uiPriority w:val="99"/>
    <w:semiHidden/>
    <w:rPr>
      <w:sz w:val="20"/>
      <w:szCs w:val="20"/>
    </w:rPr>
  </w:style>
  <w:style w:type="character" w:styleId="Odwoanieprzypisukocowego">
    <w:name w:val="endnote reference"/>
    <w:basedOn w:val="Domylnaczcionkaakapitu"/>
    <w:uiPriority w:val="99"/>
    <w:semiHidden/>
    <w:unhideWhenUsed/>
    <w:rPr>
      <w:vertAlign w:val="superscript"/>
    </w:rPr>
  </w:style>
  <w:style w:type="paragraph" w:styleId="Akapitzlist">
    <w:name w:val="List Paragraph"/>
    <w:basedOn w:val="Normalny"/>
    <w:uiPriority w:val="34"/>
    <w:qFormat/>
    <w:pPr>
      <w:spacing w:after="160" w:line="259" w:lineRule="auto"/>
      <w:ind w:left="720"/>
      <w:contextualSpacing/>
    </w:pPr>
    <w:rPr>
      <w:rFonts w:cstheme="minorBidi"/>
    </w:rPr>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customStyle="1" w:styleId="NagwekZnak">
    <w:name w:val="Nagłówek Znak"/>
    <w:basedOn w:val="Domylnaczcionkaakapitu"/>
    <w:link w:val="Nagwek"/>
    <w:uiPriority w:val="99"/>
    <w:rPr>
      <w:rFonts w:eastAsiaTheme="minorEastAsia" w:cs="Times New Roman"/>
      <w:lang w:eastAsia="pl-PL"/>
    </w:rPr>
  </w:style>
  <w:style w:type="paragraph" w:styleId="Stopka">
    <w:name w:val="footer"/>
    <w:basedOn w:val="Normalny"/>
    <w:link w:val="StopkaZnak"/>
    <w:uiPriority w:val="99"/>
    <w:unhideWhenUsed/>
    <w:pPr>
      <w:tabs>
        <w:tab w:val="center" w:pos="4536"/>
        <w:tab w:val="right" w:pos="9072"/>
      </w:tabs>
      <w:spacing w:after="0" w:line="240" w:lineRule="auto"/>
    </w:pPr>
  </w:style>
  <w:style w:type="character" w:customStyle="1" w:styleId="StopkaZnak">
    <w:name w:val="Stopka Znak"/>
    <w:basedOn w:val="Domylnaczcionkaakapitu"/>
    <w:link w:val="Stopka"/>
    <w:uiPriority w:val="99"/>
    <w:rPr>
      <w:rFonts w:eastAsiaTheme="minorEastAsia" w:cs="Times New Roman"/>
      <w:lang w:eastAsia="pl-PL"/>
    </w:r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eastAsiaTheme="minorEastAsia"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Pr>
      <w:b/>
      <w:bCs/>
    </w:rPr>
  </w:style>
  <w:style w:type="character" w:customStyle="1" w:styleId="TematkomentarzaZnak">
    <w:name w:val="Temat komentarza Znak"/>
    <w:basedOn w:val="TekstkomentarzaZnak"/>
    <w:link w:val="Tematkomentarza"/>
    <w:uiPriority w:val="99"/>
    <w:semiHidden/>
    <w:rPr>
      <w:rFonts w:eastAsiaTheme="minorEastAsia"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0457">
      <w:bodyDiv w:val="1"/>
      <w:marLeft w:val="0"/>
      <w:marRight w:val="0"/>
      <w:marTop w:val="0"/>
      <w:marBottom w:val="0"/>
      <w:divBdr>
        <w:top w:val="none" w:sz="0" w:space="0" w:color="auto"/>
        <w:left w:val="none" w:sz="0" w:space="0" w:color="auto"/>
        <w:bottom w:val="none" w:sz="0" w:space="0" w:color="auto"/>
        <w:right w:val="none" w:sz="0" w:space="0" w:color="auto"/>
      </w:divBdr>
    </w:div>
    <w:div w:id="436563626">
      <w:bodyDiv w:val="1"/>
      <w:marLeft w:val="0"/>
      <w:marRight w:val="0"/>
      <w:marTop w:val="0"/>
      <w:marBottom w:val="0"/>
      <w:divBdr>
        <w:top w:val="none" w:sz="0" w:space="0" w:color="auto"/>
        <w:left w:val="none" w:sz="0" w:space="0" w:color="auto"/>
        <w:bottom w:val="none" w:sz="0" w:space="0" w:color="auto"/>
        <w:right w:val="none" w:sz="0" w:space="0" w:color="auto"/>
      </w:divBdr>
    </w:div>
    <w:div w:id="508133298">
      <w:bodyDiv w:val="1"/>
      <w:marLeft w:val="0"/>
      <w:marRight w:val="0"/>
      <w:marTop w:val="0"/>
      <w:marBottom w:val="0"/>
      <w:divBdr>
        <w:top w:val="none" w:sz="0" w:space="0" w:color="auto"/>
        <w:left w:val="none" w:sz="0" w:space="0" w:color="auto"/>
        <w:bottom w:val="none" w:sz="0" w:space="0" w:color="auto"/>
        <w:right w:val="none" w:sz="0" w:space="0" w:color="auto"/>
      </w:divBdr>
    </w:div>
    <w:div w:id="593056876">
      <w:bodyDiv w:val="1"/>
      <w:marLeft w:val="0"/>
      <w:marRight w:val="0"/>
      <w:marTop w:val="0"/>
      <w:marBottom w:val="0"/>
      <w:divBdr>
        <w:top w:val="none" w:sz="0" w:space="0" w:color="auto"/>
        <w:left w:val="none" w:sz="0" w:space="0" w:color="auto"/>
        <w:bottom w:val="none" w:sz="0" w:space="0" w:color="auto"/>
        <w:right w:val="none" w:sz="0" w:space="0" w:color="auto"/>
      </w:divBdr>
    </w:div>
    <w:div w:id="650987963">
      <w:bodyDiv w:val="1"/>
      <w:marLeft w:val="0"/>
      <w:marRight w:val="0"/>
      <w:marTop w:val="0"/>
      <w:marBottom w:val="0"/>
      <w:divBdr>
        <w:top w:val="none" w:sz="0" w:space="0" w:color="auto"/>
        <w:left w:val="none" w:sz="0" w:space="0" w:color="auto"/>
        <w:bottom w:val="none" w:sz="0" w:space="0" w:color="auto"/>
        <w:right w:val="none" w:sz="0" w:space="0" w:color="auto"/>
      </w:divBdr>
      <w:divsChild>
        <w:div w:id="1109935110">
          <w:marLeft w:val="0"/>
          <w:marRight w:val="0"/>
          <w:marTop w:val="0"/>
          <w:marBottom w:val="0"/>
          <w:divBdr>
            <w:top w:val="none" w:sz="0" w:space="0" w:color="auto"/>
            <w:left w:val="none" w:sz="0" w:space="0" w:color="auto"/>
            <w:bottom w:val="none" w:sz="0" w:space="0" w:color="auto"/>
            <w:right w:val="none" w:sz="0" w:space="0" w:color="auto"/>
          </w:divBdr>
        </w:div>
        <w:div w:id="642395807">
          <w:marLeft w:val="0"/>
          <w:marRight w:val="0"/>
          <w:marTop w:val="0"/>
          <w:marBottom w:val="0"/>
          <w:divBdr>
            <w:top w:val="none" w:sz="0" w:space="0" w:color="auto"/>
            <w:left w:val="none" w:sz="0" w:space="0" w:color="auto"/>
            <w:bottom w:val="none" w:sz="0" w:space="0" w:color="auto"/>
            <w:right w:val="none" w:sz="0" w:space="0" w:color="auto"/>
          </w:divBdr>
        </w:div>
        <w:div w:id="662246403">
          <w:marLeft w:val="0"/>
          <w:marRight w:val="0"/>
          <w:marTop w:val="0"/>
          <w:marBottom w:val="0"/>
          <w:divBdr>
            <w:top w:val="none" w:sz="0" w:space="0" w:color="auto"/>
            <w:left w:val="none" w:sz="0" w:space="0" w:color="auto"/>
            <w:bottom w:val="none" w:sz="0" w:space="0" w:color="auto"/>
            <w:right w:val="none" w:sz="0" w:space="0" w:color="auto"/>
          </w:divBdr>
        </w:div>
        <w:div w:id="1124008851">
          <w:marLeft w:val="0"/>
          <w:marRight w:val="0"/>
          <w:marTop w:val="0"/>
          <w:marBottom w:val="0"/>
          <w:divBdr>
            <w:top w:val="none" w:sz="0" w:space="0" w:color="auto"/>
            <w:left w:val="none" w:sz="0" w:space="0" w:color="auto"/>
            <w:bottom w:val="none" w:sz="0" w:space="0" w:color="auto"/>
            <w:right w:val="none" w:sz="0" w:space="0" w:color="auto"/>
          </w:divBdr>
        </w:div>
        <w:div w:id="904223636">
          <w:marLeft w:val="0"/>
          <w:marRight w:val="0"/>
          <w:marTop w:val="0"/>
          <w:marBottom w:val="0"/>
          <w:divBdr>
            <w:top w:val="none" w:sz="0" w:space="0" w:color="auto"/>
            <w:left w:val="none" w:sz="0" w:space="0" w:color="auto"/>
            <w:bottom w:val="none" w:sz="0" w:space="0" w:color="auto"/>
            <w:right w:val="none" w:sz="0" w:space="0" w:color="auto"/>
          </w:divBdr>
        </w:div>
        <w:div w:id="1334841718">
          <w:marLeft w:val="0"/>
          <w:marRight w:val="0"/>
          <w:marTop w:val="0"/>
          <w:marBottom w:val="0"/>
          <w:divBdr>
            <w:top w:val="none" w:sz="0" w:space="0" w:color="auto"/>
            <w:left w:val="none" w:sz="0" w:space="0" w:color="auto"/>
            <w:bottom w:val="none" w:sz="0" w:space="0" w:color="auto"/>
            <w:right w:val="none" w:sz="0" w:space="0" w:color="auto"/>
          </w:divBdr>
        </w:div>
        <w:div w:id="1446121758">
          <w:marLeft w:val="0"/>
          <w:marRight w:val="0"/>
          <w:marTop w:val="0"/>
          <w:marBottom w:val="0"/>
          <w:divBdr>
            <w:top w:val="none" w:sz="0" w:space="0" w:color="auto"/>
            <w:left w:val="none" w:sz="0" w:space="0" w:color="auto"/>
            <w:bottom w:val="none" w:sz="0" w:space="0" w:color="auto"/>
            <w:right w:val="none" w:sz="0" w:space="0" w:color="auto"/>
          </w:divBdr>
        </w:div>
        <w:div w:id="1219626740">
          <w:marLeft w:val="0"/>
          <w:marRight w:val="0"/>
          <w:marTop w:val="0"/>
          <w:marBottom w:val="0"/>
          <w:divBdr>
            <w:top w:val="none" w:sz="0" w:space="0" w:color="auto"/>
            <w:left w:val="none" w:sz="0" w:space="0" w:color="auto"/>
            <w:bottom w:val="none" w:sz="0" w:space="0" w:color="auto"/>
            <w:right w:val="none" w:sz="0" w:space="0" w:color="auto"/>
          </w:divBdr>
        </w:div>
        <w:div w:id="972179342">
          <w:marLeft w:val="0"/>
          <w:marRight w:val="0"/>
          <w:marTop w:val="0"/>
          <w:marBottom w:val="0"/>
          <w:divBdr>
            <w:top w:val="none" w:sz="0" w:space="0" w:color="auto"/>
            <w:left w:val="none" w:sz="0" w:space="0" w:color="auto"/>
            <w:bottom w:val="none" w:sz="0" w:space="0" w:color="auto"/>
            <w:right w:val="none" w:sz="0" w:space="0" w:color="auto"/>
          </w:divBdr>
        </w:div>
        <w:div w:id="978458208">
          <w:marLeft w:val="0"/>
          <w:marRight w:val="0"/>
          <w:marTop w:val="0"/>
          <w:marBottom w:val="0"/>
          <w:divBdr>
            <w:top w:val="none" w:sz="0" w:space="0" w:color="auto"/>
            <w:left w:val="none" w:sz="0" w:space="0" w:color="auto"/>
            <w:bottom w:val="none" w:sz="0" w:space="0" w:color="auto"/>
            <w:right w:val="none" w:sz="0" w:space="0" w:color="auto"/>
          </w:divBdr>
        </w:div>
        <w:div w:id="1765223877">
          <w:marLeft w:val="0"/>
          <w:marRight w:val="0"/>
          <w:marTop w:val="0"/>
          <w:marBottom w:val="0"/>
          <w:divBdr>
            <w:top w:val="none" w:sz="0" w:space="0" w:color="auto"/>
            <w:left w:val="none" w:sz="0" w:space="0" w:color="auto"/>
            <w:bottom w:val="none" w:sz="0" w:space="0" w:color="auto"/>
            <w:right w:val="none" w:sz="0" w:space="0" w:color="auto"/>
          </w:divBdr>
        </w:div>
        <w:div w:id="1627001296">
          <w:marLeft w:val="0"/>
          <w:marRight w:val="0"/>
          <w:marTop w:val="0"/>
          <w:marBottom w:val="0"/>
          <w:divBdr>
            <w:top w:val="none" w:sz="0" w:space="0" w:color="auto"/>
            <w:left w:val="none" w:sz="0" w:space="0" w:color="auto"/>
            <w:bottom w:val="none" w:sz="0" w:space="0" w:color="auto"/>
            <w:right w:val="none" w:sz="0" w:space="0" w:color="auto"/>
          </w:divBdr>
        </w:div>
        <w:div w:id="1861895562">
          <w:marLeft w:val="0"/>
          <w:marRight w:val="0"/>
          <w:marTop w:val="0"/>
          <w:marBottom w:val="0"/>
          <w:divBdr>
            <w:top w:val="none" w:sz="0" w:space="0" w:color="auto"/>
            <w:left w:val="none" w:sz="0" w:space="0" w:color="auto"/>
            <w:bottom w:val="none" w:sz="0" w:space="0" w:color="auto"/>
            <w:right w:val="none" w:sz="0" w:space="0" w:color="auto"/>
          </w:divBdr>
        </w:div>
        <w:div w:id="1815295404">
          <w:marLeft w:val="0"/>
          <w:marRight w:val="0"/>
          <w:marTop w:val="0"/>
          <w:marBottom w:val="0"/>
          <w:divBdr>
            <w:top w:val="none" w:sz="0" w:space="0" w:color="auto"/>
            <w:left w:val="none" w:sz="0" w:space="0" w:color="auto"/>
            <w:bottom w:val="none" w:sz="0" w:space="0" w:color="auto"/>
            <w:right w:val="none" w:sz="0" w:space="0" w:color="auto"/>
          </w:divBdr>
        </w:div>
        <w:div w:id="713768951">
          <w:marLeft w:val="0"/>
          <w:marRight w:val="0"/>
          <w:marTop w:val="0"/>
          <w:marBottom w:val="0"/>
          <w:divBdr>
            <w:top w:val="none" w:sz="0" w:space="0" w:color="auto"/>
            <w:left w:val="none" w:sz="0" w:space="0" w:color="auto"/>
            <w:bottom w:val="none" w:sz="0" w:space="0" w:color="auto"/>
            <w:right w:val="none" w:sz="0" w:space="0" w:color="auto"/>
          </w:divBdr>
        </w:div>
        <w:div w:id="1967421683">
          <w:marLeft w:val="0"/>
          <w:marRight w:val="0"/>
          <w:marTop w:val="0"/>
          <w:marBottom w:val="0"/>
          <w:divBdr>
            <w:top w:val="none" w:sz="0" w:space="0" w:color="auto"/>
            <w:left w:val="none" w:sz="0" w:space="0" w:color="auto"/>
            <w:bottom w:val="none" w:sz="0" w:space="0" w:color="auto"/>
            <w:right w:val="none" w:sz="0" w:space="0" w:color="auto"/>
          </w:divBdr>
        </w:div>
        <w:div w:id="790250621">
          <w:marLeft w:val="0"/>
          <w:marRight w:val="0"/>
          <w:marTop w:val="0"/>
          <w:marBottom w:val="0"/>
          <w:divBdr>
            <w:top w:val="none" w:sz="0" w:space="0" w:color="auto"/>
            <w:left w:val="none" w:sz="0" w:space="0" w:color="auto"/>
            <w:bottom w:val="none" w:sz="0" w:space="0" w:color="auto"/>
            <w:right w:val="none" w:sz="0" w:space="0" w:color="auto"/>
          </w:divBdr>
        </w:div>
        <w:div w:id="2084989494">
          <w:marLeft w:val="0"/>
          <w:marRight w:val="0"/>
          <w:marTop w:val="0"/>
          <w:marBottom w:val="0"/>
          <w:divBdr>
            <w:top w:val="none" w:sz="0" w:space="0" w:color="auto"/>
            <w:left w:val="none" w:sz="0" w:space="0" w:color="auto"/>
            <w:bottom w:val="none" w:sz="0" w:space="0" w:color="auto"/>
            <w:right w:val="none" w:sz="0" w:space="0" w:color="auto"/>
          </w:divBdr>
        </w:div>
        <w:div w:id="829292906">
          <w:marLeft w:val="0"/>
          <w:marRight w:val="0"/>
          <w:marTop w:val="0"/>
          <w:marBottom w:val="0"/>
          <w:divBdr>
            <w:top w:val="none" w:sz="0" w:space="0" w:color="auto"/>
            <w:left w:val="none" w:sz="0" w:space="0" w:color="auto"/>
            <w:bottom w:val="none" w:sz="0" w:space="0" w:color="auto"/>
            <w:right w:val="none" w:sz="0" w:space="0" w:color="auto"/>
          </w:divBdr>
        </w:div>
        <w:div w:id="1126851240">
          <w:marLeft w:val="0"/>
          <w:marRight w:val="0"/>
          <w:marTop w:val="0"/>
          <w:marBottom w:val="0"/>
          <w:divBdr>
            <w:top w:val="none" w:sz="0" w:space="0" w:color="auto"/>
            <w:left w:val="none" w:sz="0" w:space="0" w:color="auto"/>
            <w:bottom w:val="none" w:sz="0" w:space="0" w:color="auto"/>
            <w:right w:val="none" w:sz="0" w:space="0" w:color="auto"/>
          </w:divBdr>
        </w:div>
        <w:div w:id="1593081609">
          <w:marLeft w:val="0"/>
          <w:marRight w:val="0"/>
          <w:marTop w:val="0"/>
          <w:marBottom w:val="0"/>
          <w:divBdr>
            <w:top w:val="none" w:sz="0" w:space="0" w:color="auto"/>
            <w:left w:val="none" w:sz="0" w:space="0" w:color="auto"/>
            <w:bottom w:val="none" w:sz="0" w:space="0" w:color="auto"/>
            <w:right w:val="none" w:sz="0" w:space="0" w:color="auto"/>
          </w:divBdr>
        </w:div>
        <w:div w:id="854612390">
          <w:marLeft w:val="0"/>
          <w:marRight w:val="0"/>
          <w:marTop w:val="0"/>
          <w:marBottom w:val="0"/>
          <w:divBdr>
            <w:top w:val="none" w:sz="0" w:space="0" w:color="auto"/>
            <w:left w:val="none" w:sz="0" w:space="0" w:color="auto"/>
            <w:bottom w:val="none" w:sz="0" w:space="0" w:color="auto"/>
            <w:right w:val="none" w:sz="0" w:space="0" w:color="auto"/>
          </w:divBdr>
        </w:div>
        <w:div w:id="1269433824">
          <w:marLeft w:val="0"/>
          <w:marRight w:val="0"/>
          <w:marTop w:val="0"/>
          <w:marBottom w:val="0"/>
          <w:divBdr>
            <w:top w:val="none" w:sz="0" w:space="0" w:color="auto"/>
            <w:left w:val="none" w:sz="0" w:space="0" w:color="auto"/>
            <w:bottom w:val="none" w:sz="0" w:space="0" w:color="auto"/>
            <w:right w:val="none" w:sz="0" w:space="0" w:color="auto"/>
          </w:divBdr>
        </w:div>
        <w:div w:id="1721854074">
          <w:marLeft w:val="0"/>
          <w:marRight w:val="0"/>
          <w:marTop w:val="0"/>
          <w:marBottom w:val="0"/>
          <w:divBdr>
            <w:top w:val="none" w:sz="0" w:space="0" w:color="auto"/>
            <w:left w:val="none" w:sz="0" w:space="0" w:color="auto"/>
            <w:bottom w:val="none" w:sz="0" w:space="0" w:color="auto"/>
            <w:right w:val="none" w:sz="0" w:space="0" w:color="auto"/>
          </w:divBdr>
        </w:div>
        <w:div w:id="730615963">
          <w:marLeft w:val="0"/>
          <w:marRight w:val="0"/>
          <w:marTop w:val="0"/>
          <w:marBottom w:val="0"/>
          <w:divBdr>
            <w:top w:val="none" w:sz="0" w:space="0" w:color="auto"/>
            <w:left w:val="none" w:sz="0" w:space="0" w:color="auto"/>
            <w:bottom w:val="none" w:sz="0" w:space="0" w:color="auto"/>
            <w:right w:val="none" w:sz="0" w:space="0" w:color="auto"/>
          </w:divBdr>
        </w:div>
        <w:div w:id="1907687773">
          <w:marLeft w:val="0"/>
          <w:marRight w:val="0"/>
          <w:marTop w:val="0"/>
          <w:marBottom w:val="0"/>
          <w:divBdr>
            <w:top w:val="none" w:sz="0" w:space="0" w:color="auto"/>
            <w:left w:val="none" w:sz="0" w:space="0" w:color="auto"/>
            <w:bottom w:val="none" w:sz="0" w:space="0" w:color="auto"/>
            <w:right w:val="none" w:sz="0" w:space="0" w:color="auto"/>
          </w:divBdr>
        </w:div>
        <w:div w:id="1437677469">
          <w:marLeft w:val="0"/>
          <w:marRight w:val="0"/>
          <w:marTop w:val="0"/>
          <w:marBottom w:val="0"/>
          <w:divBdr>
            <w:top w:val="none" w:sz="0" w:space="0" w:color="auto"/>
            <w:left w:val="none" w:sz="0" w:space="0" w:color="auto"/>
            <w:bottom w:val="none" w:sz="0" w:space="0" w:color="auto"/>
            <w:right w:val="none" w:sz="0" w:space="0" w:color="auto"/>
          </w:divBdr>
        </w:div>
        <w:div w:id="143620857">
          <w:marLeft w:val="0"/>
          <w:marRight w:val="0"/>
          <w:marTop w:val="0"/>
          <w:marBottom w:val="0"/>
          <w:divBdr>
            <w:top w:val="none" w:sz="0" w:space="0" w:color="auto"/>
            <w:left w:val="none" w:sz="0" w:space="0" w:color="auto"/>
            <w:bottom w:val="none" w:sz="0" w:space="0" w:color="auto"/>
            <w:right w:val="none" w:sz="0" w:space="0" w:color="auto"/>
          </w:divBdr>
        </w:div>
        <w:div w:id="1607541730">
          <w:marLeft w:val="0"/>
          <w:marRight w:val="0"/>
          <w:marTop w:val="0"/>
          <w:marBottom w:val="0"/>
          <w:divBdr>
            <w:top w:val="none" w:sz="0" w:space="0" w:color="auto"/>
            <w:left w:val="none" w:sz="0" w:space="0" w:color="auto"/>
            <w:bottom w:val="none" w:sz="0" w:space="0" w:color="auto"/>
            <w:right w:val="none" w:sz="0" w:space="0" w:color="auto"/>
          </w:divBdr>
        </w:div>
        <w:div w:id="959529460">
          <w:marLeft w:val="0"/>
          <w:marRight w:val="0"/>
          <w:marTop w:val="0"/>
          <w:marBottom w:val="0"/>
          <w:divBdr>
            <w:top w:val="none" w:sz="0" w:space="0" w:color="auto"/>
            <w:left w:val="none" w:sz="0" w:space="0" w:color="auto"/>
            <w:bottom w:val="none" w:sz="0" w:space="0" w:color="auto"/>
            <w:right w:val="none" w:sz="0" w:space="0" w:color="auto"/>
          </w:divBdr>
        </w:div>
        <w:div w:id="968753180">
          <w:marLeft w:val="0"/>
          <w:marRight w:val="0"/>
          <w:marTop w:val="0"/>
          <w:marBottom w:val="0"/>
          <w:divBdr>
            <w:top w:val="none" w:sz="0" w:space="0" w:color="auto"/>
            <w:left w:val="none" w:sz="0" w:space="0" w:color="auto"/>
            <w:bottom w:val="none" w:sz="0" w:space="0" w:color="auto"/>
            <w:right w:val="none" w:sz="0" w:space="0" w:color="auto"/>
          </w:divBdr>
        </w:div>
        <w:div w:id="906768357">
          <w:marLeft w:val="0"/>
          <w:marRight w:val="0"/>
          <w:marTop w:val="0"/>
          <w:marBottom w:val="0"/>
          <w:divBdr>
            <w:top w:val="none" w:sz="0" w:space="0" w:color="auto"/>
            <w:left w:val="none" w:sz="0" w:space="0" w:color="auto"/>
            <w:bottom w:val="none" w:sz="0" w:space="0" w:color="auto"/>
            <w:right w:val="none" w:sz="0" w:space="0" w:color="auto"/>
          </w:divBdr>
        </w:div>
        <w:div w:id="1913807173">
          <w:marLeft w:val="0"/>
          <w:marRight w:val="0"/>
          <w:marTop w:val="0"/>
          <w:marBottom w:val="0"/>
          <w:divBdr>
            <w:top w:val="none" w:sz="0" w:space="0" w:color="auto"/>
            <w:left w:val="none" w:sz="0" w:space="0" w:color="auto"/>
            <w:bottom w:val="none" w:sz="0" w:space="0" w:color="auto"/>
            <w:right w:val="none" w:sz="0" w:space="0" w:color="auto"/>
          </w:divBdr>
        </w:div>
        <w:div w:id="899167385">
          <w:marLeft w:val="0"/>
          <w:marRight w:val="0"/>
          <w:marTop w:val="0"/>
          <w:marBottom w:val="0"/>
          <w:divBdr>
            <w:top w:val="none" w:sz="0" w:space="0" w:color="auto"/>
            <w:left w:val="none" w:sz="0" w:space="0" w:color="auto"/>
            <w:bottom w:val="none" w:sz="0" w:space="0" w:color="auto"/>
            <w:right w:val="none" w:sz="0" w:space="0" w:color="auto"/>
          </w:divBdr>
        </w:div>
        <w:div w:id="1908107075">
          <w:marLeft w:val="0"/>
          <w:marRight w:val="0"/>
          <w:marTop w:val="0"/>
          <w:marBottom w:val="0"/>
          <w:divBdr>
            <w:top w:val="none" w:sz="0" w:space="0" w:color="auto"/>
            <w:left w:val="none" w:sz="0" w:space="0" w:color="auto"/>
            <w:bottom w:val="none" w:sz="0" w:space="0" w:color="auto"/>
            <w:right w:val="none" w:sz="0" w:space="0" w:color="auto"/>
          </w:divBdr>
        </w:div>
        <w:div w:id="507914353">
          <w:marLeft w:val="0"/>
          <w:marRight w:val="0"/>
          <w:marTop w:val="0"/>
          <w:marBottom w:val="0"/>
          <w:divBdr>
            <w:top w:val="none" w:sz="0" w:space="0" w:color="auto"/>
            <w:left w:val="none" w:sz="0" w:space="0" w:color="auto"/>
            <w:bottom w:val="none" w:sz="0" w:space="0" w:color="auto"/>
            <w:right w:val="none" w:sz="0" w:space="0" w:color="auto"/>
          </w:divBdr>
        </w:div>
        <w:div w:id="327908891">
          <w:marLeft w:val="0"/>
          <w:marRight w:val="0"/>
          <w:marTop w:val="0"/>
          <w:marBottom w:val="0"/>
          <w:divBdr>
            <w:top w:val="none" w:sz="0" w:space="0" w:color="auto"/>
            <w:left w:val="none" w:sz="0" w:space="0" w:color="auto"/>
            <w:bottom w:val="none" w:sz="0" w:space="0" w:color="auto"/>
            <w:right w:val="none" w:sz="0" w:space="0" w:color="auto"/>
          </w:divBdr>
        </w:div>
        <w:div w:id="1949115370">
          <w:marLeft w:val="0"/>
          <w:marRight w:val="0"/>
          <w:marTop w:val="0"/>
          <w:marBottom w:val="0"/>
          <w:divBdr>
            <w:top w:val="none" w:sz="0" w:space="0" w:color="auto"/>
            <w:left w:val="none" w:sz="0" w:space="0" w:color="auto"/>
            <w:bottom w:val="none" w:sz="0" w:space="0" w:color="auto"/>
            <w:right w:val="none" w:sz="0" w:space="0" w:color="auto"/>
          </w:divBdr>
        </w:div>
        <w:div w:id="1720476392">
          <w:marLeft w:val="0"/>
          <w:marRight w:val="0"/>
          <w:marTop w:val="0"/>
          <w:marBottom w:val="0"/>
          <w:divBdr>
            <w:top w:val="none" w:sz="0" w:space="0" w:color="auto"/>
            <w:left w:val="none" w:sz="0" w:space="0" w:color="auto"/>
            <w:bottom w:val="none" w:sz="0" w:space="0" w:color="auto"/>
            <w:right w:val="none" w:sz="0" w:space="0" w:color="auto"/>
          </w:divBdr>
        </w:div>
        <w:div w:id="187255503">
          <w:marLeft w:val="0"/>
          <w:marRight w:val="0"/>
          <w:marTop w:val="0"/>
          <w:marBottom w:val="0"/>
          <w:divBdr>
            <w:top w:val="none" w:sz="0" w:space="0" w:color="auto"/>
            <w:left w:val="none" w:sz="0" w:space="0" w:color="auto"/>
            <w:bottom w:val="none" w:sz="0" w:space="0" w:color="auto"/>
            <w:right w:val="none" w:sz="0" w:space="0" w:color="auto"/>
          </w:divBdr>
        </w:div>
        <w:div w:id="286470938">
          <w:marLeft w:val="0"/>
          <w:marRight w:val="0"/>
          <w:marTop w:val="0"/>
          <w:marBottom w:val="0"/>
          <w:divBdr>
            <w:top w:val="none" w:sz="0" w:space="0" w:color="auto"/>
            <w:left w:val="none" w:sz="0" w:space="0" w:color="auto"/>
            <w:bottom w:val="none" w:sz="0" w:space="0" w:color="auto"/>
            <w:right w:val="none" w:sz="0" w:space="0" w:color="auto"/>
          </w:divBdr>
        </w:div>
        <w:div w:id="218516988">
          <w:marLeft w:val="0"/>
          <w:marRight w:val="0"/>
          <w:marTop w:val="0"/>
          <w:marBottom w:val="0"/>
          <w:divBdr>
            <w:top w:val="none" w:sz="0" w:space="0" w:color="auto"/>
            <w:left w:val="none" w:sz="0" w:space="0" w:color="auto"/>
            <w:bottom w:val="none" w:sz="0" w:space="0" w:color="auto"/>
            <w:right w:val="none" w:sz="0" w:space="0" w:color="auto"/>
          </w:divBdr>
        </w:div>
        <w:div w:id="1270620107">
          <w:marLeft w:val="0"/>
          <w:marRight w:val="0"/>
          <w:marTop w:val="0"/>
          <w:marBottom w:val="0"/>
          <w:divBdr>
            <w:top w:val="none" w:sz="0" w:space="0" w:color="auto"/>
            <w:left w:val="none" w:sz="0" w:space="0" w:color="auto"/>
            <w:bottom w:val="none" w:sz="0" w:space="0" w:color="auto"/>
            <w:right w:val="none" w:sz="0" w:space="0" w:color="auto"/>
          </w:divBdr>
        </w:div>
        <w:div w:id="797769875">
          <w:marLeft w:val="0"/>
          <w:marRight w:val="0"/>
          <w:marTop w:val="0"/>
          <w:marBottom w:val="0"/>
          <w:divBdr>
            <w:top w:val="none" w:sz="0" w:space="0" w:color="auto"/>
            <w:left w:val="none" w:sz="0" w:space="0" w:color="auto"/>
            <w:bottom w:val="none" w:sz="0" w:space="0" w:color="auto"/>
            <w:right w:val="none" w:sz="0" w:space="0" w:color="auto"/>
          </w:divBdr>
        </w:div>
        <w:div w:id="3559197">
          <w:marLeft w:val="0"/>
          <w:marRight w:val="0"/>
          <w:marTop w:val="0"/>
          <w:marBottom w:val="0"/>
          <w:divBdr>
            <w:top w:val="none" w:sz="0" w:space="0" w:color="auto"/>
            <w:left w:val="none" w:sz="0" w:space="0" w:color="auto"/>
            <w:bottom w:val="none" w:sz="0" w:space="0" w:color="auto"/>
            <w:right w:val="none" w:sz="0" w:space="0" w:color="auto"/>
          </w:divBdr>
        </w:div>
        <w:div w:id="588126937">
          <w:marLeft w:val="0"/>
          <w:marRight w:val="0"/>
          <w:marTop w:val="0"/>
          <w:marBottom w:val="0"/>
          <w:divBdr>
            <w:top w:val="none" w:sz="0" w:space="0" w:color="auto"/>
            <w:left w:val="none" w:sz="0" w:space="0" w:color="auto"/>
            <w:bottom w:val="none" w:sz="0" w:space="0" w:color="auto"/>
            <w:right w:val="none" w:sz="0" w:space="0" w:color="auto"/>
          </w:divBdr>
        </w:div>
        <w:div w:id="1964772255">
          <w:marLeft w:val="0"/>
          <w:marRight w:val="0"/>
          <w:marTop w:val="0"/>
          <w:marBottom w:val="0"/>
          <w:divBdr>
            <w:top w:val="none" w:sz="0" w:space="0" w:color="auto"/>
            <w:left w:val="none" w:sz="0" w:space="0" w:color="auto"/>
            <w:bottom w:val="none" w:sz="0" w:space="0" w:color="auto"/>
            <w:right w:val="none" w:sz="0" w:space="0" w:color="auto"/>
          </w:divBdr>
        </w:div>
        <w:div w:id="1299870794">
          <w:marLeft w:val="0"/>
          <w:marRight w:val="0"/>
          <w:marTop w:val="0"/>
          <w:marBottom w:val="0"/>
          <w:divBdr>
            <w:top w:val="none" w:sz="0" w:space="0" w:color="auto"/>
            <w:left w:val="none" w:sz="0" w:space="0" w:color="auto"/>
            <w:bottom w:val="none" w:sz="0" w:space="0" w:color="auto"/>
            <w:right w:val="none" w:sz="0" w:space="0" w:color="auto"/>
          </w:divBdr>
        </w:div>
        <w:div w:id="1812360245">
          <w:marLeft w:val="0"/>
          <w:marRight w:val="0"/>
          <w:marTop w:val="0"/>
          <w:marBottom w:val="0"/>
          <w:divBdr>
            <w:top w:val="none" w:sz="0" w:space="0" w:color="auto"/>
            <w:left w:val="none" w:sz="0" w:space="0" w:color="auto"/>
            <w:bottom w:val="none" w:sz="0" w:space="0" w:color="auto"/>
            <w:right w:val="none" w:sz="0" w:space="0" w:color="auto"/>
          </w:divBdr>
        </w:div>
        <w:div w:id="1210535193">
          <w:marLeft w:val="0"/>
          <w:marRight w:val="0"/>
          <w:marTop w:val="0"/>
          <w:marBottom w:val="0"/>
          <w:divBdr>
            <w:top w:val="none" w:sz="0" w:space="0" w:color="auto"/>
            <w:left w:val="none" w:sz="0" w:space="0" w:color="auto"/>
            <w:bottom w:val="none" w:sz="0" w:space="0" w:color="auto"/>
            <w:right w:val="none" w:sz="0" w:space="0" w:color="auto"/>
          </w:divBdr>
        </w:div>
        <w:div w:id="1190609788">
          <w:marLeft w:val="0"/>
          <w:marRight w:val="0"/>
          <w:marTop w:val="0"/>
          <w:marBottom w:val="0"/>
          <w:divBdr>
            <w:top w:val="none" w:sz="0" w:space="0" w:color="auto"/>
            <w:left w:val="none" w:sz="0" w:space="0" w:color="auto"/>
            <w:bottom w:val="none" w:sz="0" w:space="0" w:color="auto"/>
            <w:right w:val="none" w:sz="0" w:space="0" w:color="auto"/>
          </w:divBdr>
        </w:div>
        <w:div w:id="2106996289">
          <w:marLeft w:val="0"/>
          <w:marRight w:val="0"/>
          <w:marTop w:val="0"/>
          <w:marBottom w:val="0"/>
          <w:divBdr>
            <w:top w:val="none" w:sz="0" w:space="0" w:color="auto"/>
            <w:left w:val="none" w:sz="0" w:space="0" w:color="auto"/>
            <w:bottom w:val="none" w:sz="0" w:space="0" w:color="auto"/>
            <w:right w:val="none" w:sz="0" w:space="0" w:color="auto"/>
          </w:divBdr>
        </w:div>
        <w:div w:id="1849179207">
          <w:marLeft w:val="0"/>
          <w:marRight w:val="0"/>
          <w:marTop w:val="0"/>
          <w:marBottom w:val="0"/>
          <w:divBdr>
            <w:top w:val="none" w:sz="0" w:space="0" w:color="auto"/>
            <w:left w:val="none" w:sz="0" w:space="0" w:color="auto"/>
            <w:bottom w:val="none" w:sz="0" w:space="0" w:color="auto"/>
            <w:right w:val="none" w:sz="0" w:space="0" w:color="auto"/>
          </w:divBdr>
        </w:div>
        <w:div w:id="2024090659">
          <w:marLeft w:val="0"/>
          <w:marRight w:val="0"/>
          <w:marTop w:val="0"/>
          <w:marBottom w:val="0"/>
          <w:divBdr>
            <w:top w:val="none" w:sz="0" w:space="0" w:color="auto"/>
            <w:left w:val="none" w:sz="0" w:space="0" w:color="auto"/>
            <w:bottom w:val="none" w:sz="0" w:space="0" w:color="auto"/>
            <w:right w:val="none" w:sz="0" w:space="0" w:color="auto"/>
          </w:divBdr>
        </w:div>
        <w:div w:id="1557353468">
          <w:marLeft w:val="0"/>
          <w:marRight w:val="0"/>
          <w:marTop w:val="0"/>
          <w:marBottom w:val="0"/>
          <w:divBdr>
            <w:top w:val="none" w:sz="0" w:space="0" w:color="auto"/>
            <w:left w:val="none" w:sz="0" w:space="0" w:color="auto"/>
            <w:bottom w:val="none" w:sz="0" w:space="0" w:color="auto"/>
            <w:right w:val="none" w:sz="0" w:space="0" w:color="auto"/>
          </w:divBdr>
        </w:div>
        <w:div w:id="194973530">
          <w:marLeft w:val="0"/>
          <w:marRight w:val="0"/>
          <w:marTop w:val="0"/>
          <w:marBottom w:val="0"/>
          <w:divBdr>
            <w:top w:val="none" w:sz="0" w:space="0" w:color="auto"/>
            <w:left w:val="none" w:sz="0" w:space="0" w:color="auto"/>
            <w:bottom w:val="none" w:sz="0" w:space="0" w:color="auto"/>
            <w:right w:val="none" w:sz="0" w:space="0" w:color="auto"/>
          </w:divBdr>
        </w:div>
        <w:div w:id="96098257">
          <w:marLeft w:val="0"/>
          <w:marRight w:val="0"/>
          <w:marTop w:val="0"/>
          <w:marBottom w:val="0"/>
          <w:divBdr>
            <w:top w:val="none" w:sz="0" w:space="0" w:color="auto"/>
            <w:left w:val="none" w:sz="0" w:space="0" w:color="auto"/>
            <w:bottom w:val="none" w:sz="0" w:space="0" w:color="auto"/>
            <w:right w:val="none" w:sz="0" w:space="0" w:color="auto"/>
          </w:divBdr>
        </w:div>
        <w:div w:id="113332576">
          <w:marLeft w:val="0"/>
          <w:marRight w:val="0"/>
          <w:marTop w:val="0"/>
          <w:marBottom w:val="0"/>
          <w:divBdr>
            <w:top w:val="none" w:sz="0" w:space="0" w:color="auto"/>
            <w:left w:val="none" w:sz="0" w:space="0" w:color="auto"/>
            <w:bottom w:val="none" w:sz="0" w:space="0" w:color="auto"/>
            <w:right w:val="none" w:sz="0" w:space="0" w:color="auto"/>
          </w:divBdr>
        </w:div>
        <w:div w:id="2006319525">
          <w:marLeft w:val="0"/>
          <w:marRight w:val="0"/>
          <w:marTop w:val="0"/>
          <w:marBottom w:val="0"/>
          <w:divBdr>
            <w:top w:val="none" w:sz="0" w:space="0" w:color="auto"/>
            <w:left w:val="none" w:sz="0" w:space="0" w:color="auto"/>
            <w:bottom w:val="none" w:sz="0" w:space="0" w:color="auto"/>
            <w:right w:val="none" w:sz="0" w:space="0" w:color="auto"/>
          </w:divBdr>
        </w:div>
        <w:div w:id="808402620">
          <w:marLeft w:val="0"/>
          <w:marRight w:val="0"/>
          <w:marTop w:val="0"/>
          <w:marBottom w:val="0"/>
          <w:divBdr>
            <w:top w:val="none" w:sz="0" w:space="0" w:color="auto"/>
            <w:left w:val="none" w:sz="0" w:space="0" w:color="auto"/>
            <w:bottom w:val="none" w:sz="0" w:space="0" w:color="auto"/>
            <w:right w:val="none" w:sz="0" w:space="0" w:color="auto"/>
          </w:divBdr>
        </w:div>
        <w:div w:id="1247226853">
          <w:marLeft w:val="0"/>
          <w:marRight w:val="0"/>
          <w:marTop w:val="0"/>
          <w:marBottom w:val="0"/>
          <w:divBdr>
            <w:top w:val="none" w:sz="0" w:space="0" w:color="auto"/>
            <w:left w:val="none" w:sz="0" w:space="0" w:color="auto"/>
            <w:bottom w:val="none" w:sz="0" w:space="0" w:color="auto"/>
            <w:right w:val="none" w:sz="0" w:space="0" w:color="auto"/>
          </w:divBdr>
        </w:div>
        <w:div w:id="199245919">
          <w:marLeft w:val="0"/>
          <w:marRight w:val="0"/>
          <w:marTop w:val="0"/>
          <w:marBottom w:val="0"/>
          <w:divBdr>
            <w:top w:val="none" w:sz="0" w:space="0" w:color="auto"/>
            <w:left w:val="none" w:sz="0" w:space="0" w:color="auto"/>
            <w:bottom w:val="none" w:sz="0" w:space="0" w:color="auto"/>
            <w:right w:val="none" w:sz="0" w:space="0" w:color="auto"/>
          </w:divBdr>
        </w:div>
        <w:div w:id="433475371">
          <w:marLeft w:val="0"/>
          <w:marRight w:val="0"/>
          <w:marTop w:val="0"/>
          <w:marBottom w:val="0"/>
          <w:divBdr>
            <w:top w:val="none" w:sz="0" w:space="0" w:color="auto"/>
            <w:left w:val="none" w:sz="0" w:space="0" w:color="auto"/>
            <w:bottom w:val="none" w:sz="0" w:space="0" w:color="auto"/>
            <w:right w:val="none" w:sz="0" w:space="0" w:color="auto"/>
          </w:divBdr>
        </w:div>
        <w:div w:id="1217426759">
          <w:marLeft w:val="0"/>
          <w:marRight w:val="0"/>
          <w:marTop w:val="0"/>
          <w:marBottom w:val="0"/>
          <w:divBdr>
            <w:top w:val="none" w:sz="0" w:space="0" w:color="auto"/>
            <w:left w:val="none" w:sz="0" w:space="0" w:color="auto"/>
            <w:bottom w:val="none" w:sz="0" w:space="0" w:color="auto"/>
            <w:right w:val="none" w:sz="0" w:space="0" w:color="auto"/>
          </w:divBdr>
        </w:div>
        <w:div w:id="1329558423">
          <w:marLeft w:val="0"/>
          <w:marRight w:val="0"/>
          <w:marTop w:val="0"/>
          <w:marBottom w:val="0"/>
          <w:divBdr>
            <w:top w:val="none" w:sz="0" w:space="0" w:color="auto"/>
            <w:left w:val="none" w:sz="0" w:space="0" w:color="auto"/>
            <w:bottom w:val="none" w:sz="0" w:space="0" w:color="auto"/>
            <w:right w:val="none" w:sz="0" w:space="0" w:color="auto"/>
          </w:divBdr>
        </w:div>
        <w:div w:id="624509447">
          <w:marLeft w:val="0"/>
          <w:marRight w:val="0"/>
          <w:marTop w:val="0"/>
          <w:marBottom w:val="0"/>
          <w:divBdr>
            <w:top w:val="none" w:sz="0" w:space="0" w:color="auto"/>
            <w:left w:val="none" w:sz="0" w:space="0" w:color="auto"/>
            <w:bottom w:val="none" w:sz="0" w:space="0" w:color="auto"/>
            <w:right w:val="none" w:sz="0" w:space="0" w:color="auto"/>
          </w:divBdr>
        </w:div>
        <w:div w:id="674458781">
          <w:marLeft w:val="0"/>
          <w:marRight w:val="0"/>
          <w:marTop w:val="0"/>
          <w:marBottom w:val="0"/>
          <w:divBdr>
            <w:top w:val="none" w:sz="0" w:space="0" w:color="auto"/>
            <w:left w:val="none" w:sz="0" w:space="0" w:color="auto"/>
            <w:bottom w:val="none" w:sz="0" w:space="0" w:color="auto"/>
            <w:right w:val="none" w:sz="0" w:space="0" w:color="auto"/>
          </w:divBdr>
        </w:div>
        <w:div w:id="1844583899">
          <w:marLeft w:val="0"/>
          <w:marRight w:val="0"/>
          <w:marTop w:val="0"/>
          <w:marBottom w:val="0"/>
          <w:divBdr>
            <w:top w:val="none" w:sz="0" w:space="0" w:color="auto"/>
            <w:left w:val="none" w:sz="0" w:space="0" w:color="auto"/>
            <w:bottom w:val="none" w:sz="0" w:space="0" w:color="auto"/>
            <w:right w:val="none" w:sz="0" w:space="0" w:color="auto"/>
          </w:divBdr>
        </w:div>
        <w:div w:id="1485463189">
          <w:marLeft w:val="0"/>
          <w:marRight w:val="0"/>
          <w:marTop w:val="0"/>
          <w:marBottom w:val="0"/>
          <w:divBdr>
            <w:top w:val="none" w:sz="0" w:space="0" w:color="auto"/>
            <w:left w:val="none" w:sz="0" w:space="0" w:color="auto"/>
            <w:bottom w:val="none" w:sz="0" w:space="0" w:color="auto"/>
            <w:right w:val="none" w:sz="0" w:space="0" w:color="auto"/>
          </w:divBdr>
        </w:div>
        <w:div w:id="771898291">
          <w:marLeft w:val="0"/>
          <w:marRight w:val="0"/>
          <w:marTop w:val="0"/>
          <w:marBottom w:val="0"/>
          <w:divBdr>
            <w:top w:val="none" w:sz="0" w:space="0" w:color="auto"/>
            <w:left w:val="none" w:sz="0" w:space="0" w:color="auto"/>
            <w:bottom w:val="none" w:sz="0" w:space="0" w:color="auto"/>
            <w:right w:val="none" w:sz="0" w:space="0" w:color="auto"/>
          </w:divBdr>
        </w:div>
        <w:div w:id="1619754464">
          <w:marLeft w:val="0"/>
          <w:marRight w:val="0"/>
          <w:marTop w:val="0"/>
          <w:marBottom w:val="0"/>
          <w:divBdr>
            <w:top w:val="none" w:sz="0" w:space="0" w:color="auto"/>
            <w:left w:val="none" w:sz="0" w:space="0" w:color="auto"/>
            <w:bottom w:val="none" w:sz="0" w:space="0" w:color="auto"/>
            <w:right w:val="none" w:sz="0" w:space="0" w:color="auto"/>
          </w:divBdr>
        </w:div>
        <w:div w:id="726686593">
          <w:marLeft w:val="0"/>
          <w:marRight w:val="0"/>
          <w:marTop w:val="0"/>
          <w:marBottom w:val="0"/>
          <w:divBdr>
            <w:top w:val="none" w:sz="0" w:space="0" w:color="auto"/>
            <w:left w:val="none" w:sz="0" w:space="0" w:color="auto"/>
            <w:bottom w:val="none" w:sz="0" w:space="0" w:color="auto"/>
            <w:right w:val="none" w:sz="0" w:space="0" w:color="auto"/>
          </w:divBdr>
        </w:div>
        <w:div w:id="2112583248">
          <w:marLeft w:val="0"/>
          <w:marRight w:val="0"/>
          <w:marTop w:val="0"/>
          <w:marBottom w:val="0"/>
          <w:divBdr>
            <w:top w:val="none" w:sz="0" w:space="0" w:color="auto"/>
            <w:left w:val="none" w:sz="0" w:space="0" w:color="auto"/>
            <w:bottom w:val="none" w:sz="0" w:space="0" w:color="auto"/>
            <w:right w:val="none" w:sz="0" w:space="0" w:color="auto"/>
          </w:divBdr>
        </w:div>
        <w:div w:id="1960411110">
          <w:marLeft w:val="0"/>
          <w:marRight w:val="0"/>
          <w:marTop w:val="0"/>
          <w:marBottom w:val="0"/>
          <w:divBdr>
            <w:top w:val="none" w:sz="0" w:space="0" w:color="auto"/>
            <w:left w:val="none" w:sz="0" w:space="0" w:color="auto"/>
            <w:bottom w:val="none" w:sz="0" w:space="0" w:color="auto"/>
            <w:right w:val="none" w:sz="0" w:space="0" w:color="auto"/>
          </w:divBdr>
        </w:div>
        <w:div w:id="1308245422">
          <w:marLeft w:val="0"/>
          <w:marRight w:val="0"/>
          <w:marTop w:val="0"/>
          <w:marBottom w:val="0"/>
          <w:divBdr>
            <w:top w:val="none" w:sz="0" w:space="0" w:color="auto"/>
            <w:left w:val="none" w:sz="0" w:space="0" w:color="auto"/>
            <w:bottom w:val="none" w:sz="0" w:space="0" w:color="auto"/>
            <w:right w:val="none" w:sz="0" w:space="0" w:color="auto"/>
          </w:divBdr>
        </w:div>
        <w:div w:id="1684355107">
          <w:marLeft w:val="0"/>
          <w:marRight w:val="0"/>
          <w:marTop w:val="0"/>
          <w:marBottom w:val="0"/>
          <w:divBdr>
            <w:top w:val="none" w:sz="0" w:space="0" w:color="auto"/>
            <w:left w:val="none" w:sz="0" w:space="0" w:color="auto"/>
            <w:bottom w:val="none" w:sz="0" w:space="0" w:color="auto"/>
            <w:right w:val="none" w:sz="0" w:space="0" w:color="auto"/>
          </w:divBdr>
        </w:div>
      </w:divsChild>
    </w:div>
    <w:div w:id="665207605">
      <w:bodyDiv w:val="1"/>
      <w:marLeft w:val="0"/>
      <w:marRight w:val="0"/>
      <w:marTop w:val="0"/>
      <w:marBottom w:val="0"/>
      <w:divBdr>
        <w:top w:val="none" w:sz="0" w:space="0" w:color="auto"/>
        <w:left w:val="none" w:sz="0" w:space="0" w:color="auto"/>
        <w:bottom w:val="none" w:sz="0" w:space="0" w:color="auto"/>
        <w:right w:val="none" w:sz="0" w:space="0" w:color="auto"/>
      </w:divBdr>
    </w:div>
    <w:div w:id="689992199">
      <w:bodyDiv w:val="1"/>
      <w:marLeft w:val="0"/>
      <w:marRight w:val="0"/>
      <w:marTop w:val="0"/>
      <w:marBottom w:val="0"/>
      <w:divBdr>
        <w:top w:val="none" w:sz="0" w:space="0" w:color="auto"/>
        <w:left w:val="none" w:sz="0" w:space="0" w:color="auto"/>
        <w:bottom w:val="none" w:sz="0" w:space="0" w:color="auto"/>
        <w:right w:val="none" w:sz="0" w:space="0" w:color="auto"/>
      </w:divBdr>
    </w:div>
    <w:div w:id="737241251">
      <w:bodyDiv w:val="1"/>
      <w:marLeft w:val="0"/>
      <w:marRight w:val="0"/>
      <w:marTop w:val="0"/>
      <w:marBottom w:val="0"/>
      <w:divBdr>
        <w:top w:val="none" w:sz="0" w:space="0" w:color="auto"/>
        <w:left w:val="none" w:sz="0" w:space="0" w:color="auto"/>
        <w:bottom w:val="none" w:sz="0" w:space="0" w:color="auto"/>
        <w:right w:val="none" w:sz="0" w:space="0" w:color="auto"/>
      </w:divBdr>
    </w:div>
    <w:div w:id="937251249">
      <w:bodyDiv w:val="1"/>
      <w:marLeft w:val="0"/>
      <w:marRight w:val="0"/>
      <w:marTop w:val="0"/>
      <w:marBottom w:val="0"/>
      <w:divBdr>
        <w:top w:val="none" w:sz="0" w:space="0" w:color="auto"/>
        <w:left w:val="none" w:sz="0" w:space="0" w:color="auto"/>
        <w:bottom w:val="none" w:sz="0" w:space="0" w:color="auto"/>
        <w:right w:val="none" w:sz="0" w:space="0" w:color="auto"/>
      </w:divBdr>
    </w:div>
    <w:div w:id="964892393">
      <w:bodyDiv w:val="1"/>
      <w:marLeft w:val="0"/>
      <w:marRight w:val="0"/>
      <w:marTop w:val="0"/>
      <w:marBottom w:val="0"/>
      <w:divBdr>
        <w:top w:val="none" w:sz="0" w:space="0" w:color="auto"/>
        <w:left w:val="none" w:sz="0" w:space="0" w:color="auto"/>
        <w:bottom w:val="none" w:sz="0" w:space="0" w:color="auto"/>
        <w:right w:val="none" w:sz="0" w:space="0" w:color="auto"/>
      </w:divBdr>
    </w:div>
    <w:div w:id="1120689840">
      <w:bodyDiv w:val="1"/>
      <w:marLeft w:val="0"/>
      <w:marRight w:val="0"/>
      <w:marTop w:val="0"/>
      <w:marBottom w:val="0"/>
      <w:divBdr>
        <w:top w:val="none" w:sz="0" w:space="0" w:color="auto"/>
        <w:left w:val="none" w:sz="0" w:space="0" w:color="auto"/>
        <w:bottom w:val="none" w:sz="0" w:space="0" w:color="auto"/>
        <w:right w:val="none" w:sz="0" w:space="0" w:color="auto"/>
      </w:divBdr>
      <w:divsChild>
        <w:div w:id="185338742">
          <w:marLeft w:val="0"/>
          <w:marRight w:val="0"/>
          <w:marTop w:val="0"/>
          <w:marBottom w:val="0"/>
          <w:divBdr>
            <w:top w:val="none" w:sz="0" w:space="0" w:color="auto"/>
            <w:left w:val="none" w:sz="0" w:space="0" w:color="auto"/>
            <w:bottom w:val="none" w:sz="0" w:space="0" w:color="auto"/>
            <w:right w:val="none" w:sz="0" w:space="0" w:color="auto"/>
          </w:divBdr>
          <w:divsChild>
            <w:div w:id="1797719558">
              <w:marLeft w:val="0"/>
              <w:marRight w:val="0"/>
              <w:marTop w:val="0"/>
              <w:marBottom w:val="0"/>
              <w:divBdr>
                <w:top w:val="none" w:sz="0" w:space="0" w:color="auto"/>
                <w:left w:val="none" w:sz="0" w:space="0" w:color="auto"/>
                <w:bottom w:val="none" w:sz="0" w:space="0" w:color="auto"/>
                <w:right w:val="none" w:sz="0" w:space="0" w:color="auto"/>
              </w:divBdr>
              <w:divsChild>
                <w:div w:id="2073503121">
                  <w:marLeft w:val="0"/>
                  <w:marRight w:val="0"/>
                  <w:marTop w:val="0"/>
                  <w:marBottom w:val="244"/>
                  <w:divBdr>
                    <w:top w:val="none" w:sz="0" w:space="0" w:color="auto"/>
                    <w:left w:val="none" w:sz="0" w:space="0" w:color="auto"/>
                    <w:bottom w:val="none" w:sz="0" w:space="0" w:color="auto"/>
                    <w:right w:val="none" w:sz="0" w:space="0" w:color="auto"/>
                  </w:divBdr>
                  <w:divsChild>
                    <w:div w:id="1876233744">
                      <w:marLeft w:val="0"/>
                      <w:marRight w:val="0"/>
                      <w:marTop w:val="0"/>
                      <w:marBottom w:val="0"/>
                      <w:divBdr>
                        <w:top w:val="none" w:sz="0" w:space="0" w:color="auto"/>
                        <w:left w:val="none" w:sz="0" w:space="0" w:color="auto"/>
                        <w:bottom w:val="none" w:sz="0" w:space="0" w:color="auto"/>
                        <w:right w:val="none" w:sz="0" w:space="0" w:color="auto"/>
                      </w:divBdr>
                      <w:divsChild>
                        <w:div w:id="1286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87938">
                  <w:marLeft w:val="0"/>
                  <w:marRight w:val="0"/>
                  <w:marTop w:val="0"/>
                  <w:marBottom w:val="0"/>
                  <w:divBdr>
                    <w:top w:val="none" w:sz="0" w:space="0" w:color="auto"/>
                    <w:left w:val="none" w:sz="0" w:space="0" w:color="auto"/>
                    <w:bottom w:val="none" w:sz="0" w:space="0" w:color="auto"/>
                    <w:right w:val="none" w:sz="0" w:space="0" w:color="auto"/>
                  </w:divBdr>
                  <w:divsChild>
                    <w:div w:id="1265725341">
                      <w:marLeft w:val="0"/>
                      <w:marRight w:val="0"/>
                      <w:marTop w:val="0"/>
                      <w:marBottom w:val="0"/>
                      <w:divBdr>
                        <w:top w:val="none" w:sz="0" w:space="0" w:color="auto"/>
                        <w:left w:val="none" w:sz="0" w:space="0" w:color="auto"/>
                        <w:bottom w:val="none" w:sz="0" w:space="0" w:color="auto"/>
                        <w:right w:val="none" w:sz="0" w:space="0" w:color="auto"/>
                      </w:divBdr>
                    </w:div>
                  </w:divsChild>
                </w:div>
                <w:div w:id="1917326323">
                  <w:marLeft w:val="0"/>
                  <w:marRight w:val="0"/>
                  <w:marTop w:val="0"/>
                  <w:marBottom w:val="0"/>
                  <w:divBdr>
                    <w:top w:val="none" w:sz="0" w:space="0" w:color="auto"/>
                    <w:left w:val="none" w:sz="0" w:space="0" w:color="auto"/>
                    <w:bottom w:val="none" w:sz="0" w:space="0" w:color="auto"/>
                    <w:right w:val="none" w:sz="0" w:space="0" w:color="auto"/>
                  </w:divBdr>
                  <w:divsChild>
                    <w:div w:id="114211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534538">
      <w:bodyDiv w:val="1"/>
      <w:marLeft w:val="0"/>
      <w:marRight w:val="0"/>
      <w:marTop w:val="0"/>
      <w:marBottom w:val="0"/>
      <w:divBdr>
        <w:top w:val="none" w:sz="0" w:space="0" w:color="auto"/>
        <w:left w:val="none" w:sz="0" w:space="0" w:color="auto"/>
        <w:bottom w:val="none" w:sz="0" w:space="0" w:color="auto"/>
        <w:right w:val="none" w:sz="0" w:space="0" w:color="auto"/>
      </w:divBdr>
    </w:div>
    <w:div w:id="1400902535">
      <w:bodyDiv w:val="1"/>
      <w:marLeft w:val="0"/>
      <w:marRight w:val="0"/>
      <w:marTop w:val="0"/>
      <w:marBottom w:val="0"/>
      <w:divBdr>
        <w:top w:val="none" w:sz="0" w:space="0" w:color="auto"/>
        <w:left w:val="none" w:sz="0" w:space="0" w:color="auto"/>
        <w:bottom w:val="none" w:sz="0" w:space="0" w:color="auto"/>
        <w:right w:val="none" w:sz="0" w:space="0" w:color="auto"/>
      </w:divBdr>
    </w:div>
    <w:div w:id="1482621182">
      <w:bodyDiv w:val="1"/>
      <w:marLeft w:val="0"/>
      <w:marRight w:val="0"/>
      <w:marTop w:val="0"/>
      <w:marBottom w:val="0"/>
      <w:divBdr>
        <w:top w:val="none" w:sz="0" w:space="0" w:color="auto"/>
        <w:left w:val="none" w:sz="0" w:space="0" w:color="auto"/>
        <w:bottom w:val="none" w:sz="0" w:space="0" w:color="auto"/>
        <w:right w:val="none" w:sz="0" w:space="0" w:color="auto"/>
      </w:divBdr>
    </w:div>
    <w:div w:id="1645238596">
      <w:bodyDiv w:val="1"/>
      <w:marLeft w:val="0"/>
      <w:marRight w:val="0"/>
      <w:marTop w:val="0"/>
      <w:marBottom w:val="0"/>
      <w:divBdr>
        <w:top w:val="none" w:sz="0" w:space="0" w:color="auto"/>
        <w:left w:val="none" w:sz="0" w:space="0" w:color="auto"/>
        <w:bottom w:val="none" w:sz="0" w:space="0" w:color="auto"/>
        <w:right w:val="none" w:sz="0" w:space="0" w:color="auto"/>
      </w:divBdr>
    </w:div>
    <w:div w:id="1653410419">
      <w:bodyDiv w:val="1"/>
      <w:marLeft w:val="0"/>
      <w:marRight w:val="0"/>
      <w:marTop w:val="0"/>
      <w:marBottom w:val="0"/>
      <w:divBdr>
        <w:top w:val="none" w:sz="0" w:space="0" w:color="auto"/>
        <w:left w:val="none" w:sz="0" w:space="0" w:color="auto"/>
        <w:bottom w:val="none" w:sz="0" w:space="0" w:color="auto"/>
        <w:right w:val="none" w:sz="0" w:space="0" w:color="auto"/>
      </w:divBdr>
    </w:div>
    <w:div w:id="1816951051">
      <w:bodyDiv w:val="1"/>
      <w:marLeft w:val="0"/>
      <w:marRight w:val="0"/>
      <w:marTop w:val="0"/>
      <w:marBottom w:val="0"/>
      <w:divBdr>
        <w:top w:val="none" w:sz="0" w:space="0" w:color="auto"/>
        <w:left w:val="none" w:sz="0" w:space="0" w:color="auto"/>
        <w:bottom w:val="none" w:sz="0" w:space="0" w:color="auto"/>
        <w:right w:val="none" w:sz="0" w:space="0" w:color="auto"/>
      </w:divBdr>
    </w:div>
    <w:div w:id="1940134833">
      <w:bodyDiv w:val="1"/>
      <w:marLeft w:val="0"/>
      <w:marRight w:val="0"/>
      <w:marTop w:val="0"/>
      <w:marBottom w:val="0"/>
      <w:divBdr>
        <w:top w:val="none" w:sz="0" w:space="0" w:color="auto"/>
        <w:left w:val="none" w:sz="0" w:space="0" w:color="auto"/>
        <w:bottom w:val="none" w:sz="0" w:space="0" w:color="auto"/>
        <w:right w:val="none" w:sz="0" w:space="0" w:color="auto"/>
      </w:divBdr>
    </w:div>
    <w:div w:id="199336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2910</TotalTime>
  <Pages>4</Pages>
  <Words>1511</Words>
  <Characters>9072</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dc:creator>
  <cp:keywords/>
  <dc:description/>
  <cp:lastModifiedBy>Dorota Maćkowiak</cp:lastModifiedBy>
  <cp:revision>287</cp:revision>
  <cp:lastPrinted>2026-10-13T10:45:00Z</cp:lastPrinted>
  <dcterms:created xsi:type="dcterms:W3CDTF">2015-05-06T12:37:00Z</dcterms:created>
  <dcterms:modified xsi:type="dcterms:W3CDTF">2026-10-13T10:48:00Z</dcterms:modified>
</cp:coreProperties>
</file>