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Protokół nr  9/2023</w:t>
      </w:r>
    </w:p>
    <w:p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z posiedzenia Komisji Infrastruktury Społecznej </w:t>
      </w:r>
    </w:p>
    <w:p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w dniu 18 grudnia 2023 roku</w:t>
      </w:r>
    </w:p>
    <w:p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Posiedzenie rozpoczęła i prowadziła Mariola Białczyk– Przewodnicząca Komisji. </w:t>
      </w:r>
    </w:p>
    <w:p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Lista obecności w załączeniu.</w:t>
      </w:r>
    </w:p>
    <w:p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Przewodnicząca Komisji Mariola Białczyk przedstawiła następujący porządek posiedzenia:</w:t>
      </w:r>
    </w:p>
    <w:p>
      <w:pPr>
        <w:pStyle w:val="Bezodstpw"/>
        <w:numPr>
          <w:ilvl w:val="0"/>
          <w:numId w:val="16"/>
        </w:numPr>
        <w:jc w:val="both"/>
        <w:rPr>
          <w:sz w:val="22"/>
          <w:szCs w:val="22"/>
        </w:rPr>
      </w:pPr>
      <w:r>
        <w:rPr>
          <w:sz w:val="22"/>
          <w:szCs w:val="22"/>
        </w:rPr>
        <w:t>Rozpoczęcie posiedzenia.</w:t>
      </w:r>
    </w:p>
    <w:p>
      <w:pPr>
        <w:pStyle w:val="Bezodstpw"/>
        <w:numPr>
          <w:ilvl w:val="0"/>
          <w:numId w:val="16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Przedstawienie porządku posiedzenia.</w:t>
      </w:r>
    </w:p>
    <w:p>
      <w:pPr>
        <w:pStyle w:val="Bezodstpw"/>
        <w:numPr>
          <w:ilvl w:val="0"/>
          <w:numId w:val="16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Przyjęcie protokołu z poprzedniego posiedzenia.</w:t>
      </w:r>
    </w:p>
    <w:p>
      <w:pPr>
        <w:pStyle w:val="Bezodstpw"/>
        <w:numPr>
          <w:ilvl w:val="0"/>
          <w:numId w:val="16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Ocena gminnego programu profilaktyki i rozwiązywania problemów alkoholowych oraz przeciwdziałania narkomanii na 2024 rok. </w:t>
      </w:r>
    </w:p>
    <w:p>
      <w:pPr>
        <w:pStyle w:val="Bezodstpw"/>
        <w:numPr>
          <w:ilvl w:val="0"/>
          <w:numId w:val="16"/>
        </w:numPr>
        <w:jc w:val="both"/>
        <w:rPr>
          <w:sz w:val="22"/>
          <w:szCs w:val="22"/>
        </w:rPr>
      </w:pPr>
      <w:r>
        <w:rPr>
          <w:rFonts w:eastAsia="Calibri"/>
          <w:bCs/>
          <w:sz w:val="22"/>
          <w:szCs w:val="22"/>
          <w:lang w:eastAsia="en-US"/>
        </w:rPr>
        <w:t>Omówienie projektu uchwały w sprawie</w:t>
      </w:r>
      <w:r>
        <w:rPr>
          <w:sz w:val="22"/>
          <w:szCs w:val="22"/>
        </w:rPr>
        <w:t xml:space="preserve"> </w:t>
      </w:r>
      <w:r>
        <w:rPr>
          <w:bCs/>
          <w:color w:val="000000"/>
          <w:sz w:val="22"/>
          <w:szCs w:val="22"/>
        </w:rPr>
        <w:t xml:space="preserve">określenia szczegółowych warunków przyznawania </w:t>
      </w:r>
      <w:r>
        <w:rPr>
          <w:bCs/>
          <w:color w:val="000000"/>
          <w:sz w:val="22"/>
          <w:szCs w:val="22"/>
        </w:rPr>
        <w:br/>
        <w:t>i odpłatności za usługi opiekuńcze i specjalistyczne usługi opiekuńcze, z wyłączeniem specjalistycznych usług opiekuńczych dla osób z zaburzeniami psychicznymi oraz szczegółowych warunków częściowego lub całkowitego zwolnienia od opłat, jak również trybu ich pobierania oraz szczegółowych warunków przyznawania usług sąsiedzkich, wymiaru i zakresu usług sąsiedzkich oraz sposobu rozliczania wykonywania takich usług przez Gminny Ośrodek Pomocy Społecznej w Sadkach.</w:t>
      </w:r>
    </w:p>
    <w:p>
      <w:pPr>
        <w:pStyle w:val="Bezodstpw"/>
        <w:numPr>
          <w:ilvl w:val="0"/>
          <w:numId w:val="16"/>
        </w:numPr>
        <w:jc w:val="both"/>
        <w:rPr>
          <w:sz w:val="22"/>
          <w:szCs w:val="22"/>
        </w:rPr>
      </w:pPr>
      <w:r>
        <w:rPr>
          <w:rFonts w:eastAsia="Calibri"/>
          <w:bCs/>
          <w:sz w:val="22"/>
          <w:szCs w:val="22"/>
          <w:lang w:eastAsia="en-US"/>
        </w:rPr>
        <w:t xml:space="preserve">Omówienie projektu uchwały w sprawie </w:t>
      </w:r>
      <w:r>
        <w:rPr>
          <w:sz w:val="22"/>
          <w:szCs w:val="22"/>
        </w:rPr>
        <w:t>przyznania dotacji na prace konserwatorskie, restauratorskie lub roboty budowlane przy zabytku wpisanym do rejestru lub znajdującym się w gminnej ewidencji zabytków.</w:t>
      </w:r>
    </w:p>
    <w:p>
      <w:pPr>
        <w:pStyle w:val="Bezodstpw"/>
        <w:numPr>
          <w:ilvl w:val="0"/>
          <w:numId w:val="16"/>
        </w:numPr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Omówienie projektu uchwały w sprawie </w:t>
      </w:r>
      <w:r>
        <w:rPr>
          <w:sz w:val="22"/>
          <w:szCs w:val="22"/>
        </w:rPr>
        <w:t>przyznania dotacji na prace konserwatorskie, restauratorskie lub roboty budowlane przy zabytku wpisanym do rejestru lub znajdującym się w gminnej ewidencji zabytków.</w:t>
      </w:r>
    </w:p>
    <w:p>
      <w:pPr>
        <w:pStyle w:val="Bezodstpw"/>
        <w:numPr>
          <w:ilvl w:val="0"/>
          <w:numId w:val="16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Omówienie projektu uchwały </w:t>
      </w:r>
      <w:bookmarkStart w:id="0" w:name="bookmark0"/>
      <w:r>
        <w:rPr>
          <w:sz w:val="22"/>
          <w:szCs w:val="22"/>
        </w:rPr>
        <w:t>zmieniającej uchwałę w sprawie określenia jednostki obsługującej, jednostek obsługiwanych oraz zakresu obowiązków powierzonych jednostce obsługującej w ramach wspólnej obsługi</w:t>
      </w:r>
      <w:bookmarkEnd w:id="0"/>
      <w:r>
        <w:rPr>
          <w:sz w:val="22"/>
          <w:szCs w:val="22"/>
        </w:rPr>
        <w:t xml:space="preserve">. </w:t>
      </w:r>
    </w:p>
    <w:p>
      <w:pPr>
        <w:pStyle w:val="Bezodstpw"/>
        <w:numPr>
          <w:ilvl w:val="0"/>
          <w:numId w:val="16"/>
        </w:numPr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Opracowanie planu pracy komisji na 2024 rok.</w:t>
      </w:r>
    </w:p>
    <w:p>
      <w:pPr>
        <w:pStyle w:val="Bezodstpw"/>
        <w:numPr>
          <w:ilvl w:val="0"/>
          <w:numId w:val="16"/>
        </w:numPr>
        <w:jc w:val="both"/>
        <w:rPr>
          <w:sz w:val="22"/>
          <w:szCs w:val="22"/>
        </w:rPr>
      </w:pPr>
      <w:r>
        <w:rPr>
          <w:sz w:val="22"/>
          <w:szCs w:val="22"/>
        </w:rPr>
        <w:t>Sprawy różne.</w:t>
      </w:r>
    </w:p>
    <w:p>
      <w:pPr>
        <w:pStyle w:val="Bezodstpw"/>
        <w:numPr>
          <w:ilvl w:val="0"/>
          <w:numId w:val="16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Zakończenie posiedzenia.</w:t>
      </w:r>
    </w:p>
    <w:p>
      <w:pPr>
        <w:pStyle w:val="Bezodstpw"/>
        <w:jc w:val="both"/>
        <w:rPr>
          <w:sz w:val="22"/>
          <w:szCs w:val="22"/>
        </w:rPr>
      </w:pPr>
    </w:p>
    <w:p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</w:rPr>
        <w:t>Nie zgłoszono wniosków dot. zmiany porządku posiedzenia.</w:t>
      </w:r>
    </w:p>
    <w:p>
      <w:pPr>
        <w:pStyle w:val="Bezodstpw"/>
        <w:jc w:val="both"/>
        <w:rPr>
          <w:sz w:val="22"/>
          <w:szCs w:val="22"/>
        </w:rPr>
      </w:pPr>
    </w:p>
    <w:p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</w:rPr>
        <w:t>ad. 3</w:t>
      </w:r>
    </w:p>
    <w:p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Do protokołu z posiedzenia odbytego w dniu 27 listopada 2023 r. nie zgłoszono uwag. Został przyjęty jednogłośnie.</w:t>
      </w:r>
    </w:p>
    <w:p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ad.4</w:t>
      </w:r>
    </w:p>
    <w:p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</w:rPr>
        <w:t>Pełnomocnik Wójta Katarzyna Kominiak omówiła projekt uchwały w sprawie przyjęcia „Gminnego Programu Profilaktyki i Rozwiązywania Problemów Alkoholowych oraz Przeciwdziałania Narkomanii dla Gminy Sadki na rok 2024”.</w:t>
      </w:r>
    </w:p>
    <w:p>
      <w:pPr>
        <w:pStyle w:val="Bezodstpw"/>
        <w:jc w:val="both"/>
        <w:rPr>
          <w:sz w:val="22"/>
          <w:szCs w:val="22"/>
        </w:rPr>
      </w:pPr>
    </w:p>
    <w:p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</w:rPr>
        <w:t>Przewodnicząca Komisji Mariola Białczyk zapytała czy mamy zgłoszenia dot. problemu narkomanii jeśli chodzi o MOW w Samostrzelu.</w:t>
      </w:r>
    </w:p>
    <w:p>
      <w:pPr>
        <w:pStyle w:val="Bezodstpw"/>
        <w:jc w:val="both"/>
        <w:rPr>
          <w:sz w:val="22"/>
          <w:szCs w:val="22"/>
        </w:rPr>
      </w:pPr>
    </w:p>
    <w:p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</w:rPr>
        <w:t>Pełnomocnik Wójta Katarzyna Kominiak odpowiedziała, że podali jakieś śladowe ilości, ale nie jest to rażący problem.</w:t>
      </w:r>
    </w:p>
    <w:p>
      <w:pPr>
        <w:pStyle w:val="Bezodstpw"/>
        <w:jc w:val="both"/>
        <w:rPr>
          <w:sz w:val="22"/>
          <w:szCs w:val="22"/>
        </w:rPr>
      </w:pPr>
    </w:p>
    <w:p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</w:rPr>
        <w:t>Przewodnicząca Komisji Mariola Białczyk zapytała o osoby zgłaszane do leczenia i wnioski kierowane do sądu.</w:t>
      </w:r>
    </w:p>
    <w:p>
      <w:pPr>
        <w:pStyle w:val="Bezodstpw"/>
        <w:jc w:val="both"/>
        <w:rPr>
          <w:sz w:val="22"/>
          <w:szCs w:val="22"/>
        </w:rPr>
      </w:pPr>
    </w:p>
    <w:p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Pełnomocnik Wójta Katarzyna Kominiak odpowiedziała, że 14 osób było zaproszonych na </w:t>
      </w:r>
      <w:r>
        <w:rPr>
          <w:sz w:val="22"/>
          <w:szCs w:val="22"/>
        </w:rPr>
        <w:lastRenderedPageBreak/>
        <w:t>posiedzenie Komisji, a 4 wnioski były do sądu. Nie zawsze osoby od razu się zgłaszają na wezwania Komisji, czasem wezwania ponawia się.</w:t>
      </w:r>
    </w:p>
    <w:p>
      <w:pPr>
        <w:pStyle w:val="Bezodstpw"/>
        <w:jc w:val="both"/>
        <w:rPr>
          <w:sz w:val="22"/>
          <w:szCs w:val="22"/>
        </w:rPr>
      </w:pPr>
    </w:p>
    <w:p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Przewodnicząca Komisji Mariola Białczyk zapytała o sprawę zgłoszeń sytuacji związanych </w:t>
      </w:r>
      <w:r>
        <w:rPr>
          <w:sz w:val="22"/>
          <w:szCs w:val="22"/>
        </w:rPr>
        <w:br/>
        <w:t>z nadużywaniem alkoholu i potem kontynuacji spotkań z Komisją.</w:t>
      </w:r>
    </w:p>
    <w:p>
      <w:pPr>
        <w:pStyle w:val="Bezodstpw"/>
        <w:jc w:val="both"/>
        <w:rPr>
          <w:sz w:val="22"/>
          <w:szCs w:val="22"/>
        </w:rPr>
      </w:pPr>
    </w:p>
    <w:p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</w:rPr>
        <w:t>Pełnomocnik Wójta Katarzyna Kominiak odpowiedziała, że można zgłaszać też policji.</w:t>
      </w:r>
    </w:p>
    <w:p>
      <w:pPr>
        <w:pStyle w:val="Bezodstpw"/>
        <w:jc w:val="both"/>
        <w:rPr>
          <w:sz w:val="22"/>
          <w:szCs w:val="22"/>
        </w:rPr>
      </w:pPr>
    </w:p>
    <w:p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</w:rPr>
        <w:t>Radny Krzysztof Palacz powiedział, że z danych wynika, że jest znaczący spadek interwencji domowych ale nie wiadomo czy przestali jeździć, czy nie ma takich sytuacji.</w:t>
      </w:r>
    </w:p>
    <w:p>
      <w:pPr>
        <w:pStyle w:val="Bezodstpw"/>
        <w:jc w:val="both"/>
        <w:rPr>
          <w:sz w:val="22"/>
          <w:szCs w:val="22"/>
        </w:rPr>
      </w:pPr>
    </w:p>
    <w:p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</w:rPr>
        <w:t>Pełnomocnik Wójta Katarzyna Kominiak odpowiedziała, że mogą też być interwencje patroli z innych jednostek Policji.</w:t>
      </w:r>
    </w:p>
    <w:p>
      <w:pPr>
        <w:pStyle w:val="Bezodstpw"/>
        <w:jc w:val="both"/>
        <w:rPr>
          <w:sz w:val="22"/>
          <w:szCs w:val="22"/>
        </w:rPr>
      </w:pPr>
    </w:p>
    <w:p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</w:rPr>
        <w:t>Radny Krzysztof Palacz zaproponował aby w  przyszłości ujmować ogół interwencji na terenie gminy, bo nie ma pełnego obrazu.</w:t>
      </w:r>
    </w:p>
    <w:p>
      <w:pPr>
        <w:pStyle w:val="Bezodstpw"/>
        <w:jc w:val="both"/>
        <w:rPr>
          <w:sz w:val="22"/>
          <w:szCs w:val="22"/>
        </w:rPr>
      </w:pPr>
    </w:p>
    <w:p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</w:rPr>
        <w:t>Pełnomocnik Wójta Katarzyna Kominiak powiedziała, że można to zrobić w następnych latach.</w:t>
      </w:r>
    </w:p>
    <w:p>
      <w:pPr>
        <w:pStyle w:val="Bezodstpw"/>
        <w:jc w:val="both"/>
        <w:rPr>
          <w:sz w:val="22"/>
          <w:szCs w:val="22"/>
        </w:rPr>
      </w:pPr>
    </w:p>
    <w:p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</w:rPr>
        <w:t>Radny Krzysztof Palacz zapytał czy są przepisy dot. wydawania zezwoleń na sprzedaż napojów alkoholowych do spożycia w miejscu sprzedaży. Wg. zestawienia jest 9 takich miejsc.</w:t>
      </w:r>
    </w:p>
    <w:p>
      <w:pPr>
        <w:pStyle w:val="Bezodstpw"/>
        <w:jc w:val="both"/>
        <w:rPr>
          <w:sz w:val="22"/>
          <w:szCs w:val="22"/>
        </w:rPr>
      </w:pPr>
    </w:p>
    <w:p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</w:rPr>
        <w:t>Pełnomocnik Wójta Katarzyna Kominiak wyjaśniła jakie są przepisy i zasady wydawania takich zezwoleń.</w:t>
      </w:r>
    </w:p>
    <w:p>
      <w:pPr>
        <w:pStyle w:val="Bezodstpw"/>
        <w:jc w:val="both"/>
        <w:rPr>
          <w:sz w:val="22"/>
          <w:szCs w:val="22"/>
        </w:rPr>
      </w:pPr>
    </w:p>
    <w:p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</w:rPr>
        <w:t>Przewodnicząca Komisji Mariola Białczyk zapytała o opłaty za zezwolenia.</w:t>
      </w:r>
    </w:p>
    <w:p>
      <w:pPr>
        <w:pStyle w:val="Bezodstpw"/>
        <w:jc w:val="both"/>
        <w:rPr>
          <w:sz w:val="22"/>
          <w:szCs w:val="22"/>
        </w:rPr>
      </w:pPr>
    </w:p>
    <w:p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</w:rPr>
        <w:t>Pełnomocnik Wójta Katarzyna Kominiak wyjaśniła jakie są opłaty i zasady ich naliczania.</w:t>
      </w:r>
    </w:p>
    <w:p>
      <w:pPr>
        <w:pStyle w:val="Bezodstpw"/>
        <w:jc w:val="both"/>
        <w:rPr>
          <w:sz w:val="22"/>
          <w:szCs w:val="22"/>
        </w:rPr>
      </w:pPr>
    </w:p>
    <w:p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</w:rPr>
        <w:t>Radny Krzysztof Palacz powiedział, że to jest standardowy program zawierający elementy, które muszą być i pieniądze są zabezpieczone. Dodał, że w tym roku jest więcej pieniędzy.</w:t>
      </w:r>
    </w:p>
    <w:p>
      <w:pPr>
        <w:pStyle w:val="Bezodstpw"/>
        <w:jc w:val="both"/>
        <w:rPr>
          <w:sz w:val="22"/>
          <w:szCs w:val="22"/>
        </w:rPr>
      </w:pPr>
    </w:p>
    <w:p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</w:rPr>
        <w:t>Pełnomocnik Wójta Katarzyna Kominiak powiedziała, że markety nabijają kwotę. Są też opłaty za sprzedaż hurtową tzw. „małpek”. Środki są wydatkowane na profilaktykę.</w:t>
      </w:r>
    </w:p>
    <w:p>
      <w:pPr>
        <w:pStyle w:val="Bezodstpw"/>
        <w:jc w:val="both"/>
        <w:rPr>
          <w:sz w:val="22"/>
          <w:szCs w:val="22"/>
        </w:rPr>
      </w:pPr>
    </w:p>
    <w:p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ad. 5</w:t>
      </w:r>
    </w:p>
    <w:p>
      <w:pPr>
        <w:pStyle w:val="Bezodstpw"/>
        <w:jc w:val="both"/>
        <w:rPr>
          <w:bCs/>
          <w:color w:val="000000"/>
          <w:sz w:val="22"/>
          <w:szCs w:val="22"/>
        </w:rPr>
      </w:pPr>
      <w:r>
        <w:rPr>
          <w:sz w:val="22"/>
          <w:szCs w:val="22"/>
        </w:rPr>
        <w:t xml:space="preserve">Kierownik GOPS Katarzyna Nowak omówiła </w:t>
      </w:r>
      <w:r>
        <w:rPr>
          <w:rFonts w:eastAsia="Calibri"/>
          <w:bCs/>
          <w:sz w:val="22"/>
          <w:szCs w:val="22"/>
          <w:lang w:eastAsia="en-US"/>
        </w:rPr>
        <w:t>projekt uchwały w sprawie</w:t>
      </w:r>
      <w:r>
        <w:rPr>
          <w:sz w:val="22"/>
          <w:szCs w:val="22"/>
        </w:rPr>
        <w:t xml:space="preserve"> </w:t>
      </w:r>
      <w:r>
        <w:rPr>
          <w:bCs/>
          <w:color w:val="000000"/>
          <w:sz w:val="22"/>
          <w:szCs w:val="22"/>
        </w:rPr>
        <w:t xml:space="preserve">określenia szczegółowych warunków przyznawania i odpłatności za usługi opiekuńcze i specjalistyczne usługi opiekuńcze, </w:t>
      </w:r>
      <w:r>
        <w:rPr>
          <w:bCs/>
          <w:color w:val="000000"/>
          <w:sz w:val="22"/>
          <w:szCs w:val="22"/>
        </w:rPr>
        <w:br/>
        <w:t>z wyłączeniem specjalistycznych usług opiekuńczych dla osób z zaburzeniami psychicznymi oraz szczegółowych warunków częściowego lub całkowitego zwolnienia od opłat, jak również trybu ich pobierania oraz szczegółowych warunków przyznawania usług sąsiedzkich, wymiaru i zakresu usług sąsiedzkich oraz sposobu rozliczania wykonywania takich usług przez Gminny Ośrodek Pomocy Społecznej w Sadkach.</w:t>
      </w:r>
    </w:p>
    <w:p>
      <w:pPr>
        <w:pStyle w:val="Bezodstpw"/>
        <w:jc w:val="both"/>
        <w:rPr>
          <w:bCs/>
          <w:color w:val="000000"/>
          <w:sz w:val="22"/>
          <w:szCs w:val="22"/>
        </w:rPr>
      </w:pPr>
    </w:p>
    <w:p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</w:rPr>
        <w:t>Przewodnicząca Komisji Mariola Białczyk powiedziała, że bardzo dobrze, że weszło coś takiego jak usługi sąsiedzkie. Ten koszt jest i tak mały. Zapytała też o usługi opiekuńcze i specjalistyczne usługi opiekuńcze.</w:t>
      </w:r>
    </w:p>
    <w:p>
      <w:pPr>
        <w:pStyle w:val="Bezodstpw"/>
        <w:jc w:val="both"/>
        <w:rPr>
          <w:sz w:val="22"/>
          <w:szCs w:val="22"/>
        </w:rPr>
      </w:pPr>
    </w:p>
    <w:p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</w:rPr>
        <w:t>Kierownik Katarzyna Nowak powiedziała, że usługi opiekuńcze są prowadzone przez pracowników ops, a specjalistyczne to np. psycholog. Dla sou robi się zapytanie ofertowe i są zawierane umowy na konkretne godziny.</w:t>
      </w:r>
    </w:p>
    <w:p>
      <w:pPr>
        <w:pStyle w:val="Bezodstpw"/>
        <w:jc w:val="both"/>
        <w:rPr>
          <w:sz w:val="22"/>
          <w:szCs w:val="22"/>
        </w:rPr>
      </w:pPr>
    </w:p>
    <w:p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</w:rPr>
        <w:t>Przewodnicząca Komisji Mariola Białczyk zapytała czy odpłatność jest zależna od możliwości osoby.</w:t>
      </w:r>
    </w:p>
    <w:p>
      <w:pPr>
        <w:pStyle w:val="Bezodstpw"/>
        <w:jc w:val="both"/>
        <w:rPr>
          <w:sz w:val="22"/>
          <w:szCs w:val="22"/>
        </w:rPr>
      </w:pPr>
    </w:p>
    <w:p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</w:rPr>
        <w:t>Kierownik Katarzyna Nowak odpowiedziała, że wynikająca z tej uchwały tak i jest to odpłatność procentowa. Natomiast odpłatność za suo wynika z rozporządzenia.</w:t>
      </w:r>
    </w:p>
    <w:p>
      <w:pPr>
        <w:pStyle w:val="Bezodstpw"/>
        <w:jc w:val="both"/>
        <w:rPr>
          <w:sz w:val="22"/>
          <w:szCs w:val="22"/>
        </w:rPr>
      </w:pPr>
    </w:p>
    <w:p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</w:rPr>
        <w:t>Przewodnicząca Komisji Mariola Białczyk powiedziała, że usługi sąsiedzkie są obwarowane kursem udzielania pierwszej pomocy.</w:t>
      </w:r>
    </w:p>
    <w:p>
      <w:pPr>
        <w:pStyle w:val="Bezodstpw"/>
        <w:jc w:val="both"/>
        <w:rPr>
          <w:sz w:val="22"/>
          <w:szCs w:val="22"/>
        </w:rPr>
      </w:pPr>
    </w:p>
    <w:p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</w:rPr>
        <w:t>Kierownik Katarzyna Nowak potwierdziła, że tak.</w:t>
      </w:r>
    </w:p>
    <w:p>
      <w:pPr>
        <w:pStyle w:val="Bezodstpw"/>
        <w:jc w:val="both"/>
        <w:rPr>
          <w:sz w:val="22"/>
          <w:szCs w:val="22"/>
        </w:rPr>
      </w:pPr>
    </w:p>
    <w:p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</w:rPr>
        <w:t>Radna Monika Mroczkowska zapytała czy to może być osoba z rodziny.</w:t>
      </w:r>
    </w:p>
    <w:p>
      <w:pPr>
        <w:pStyle w:val="Bezodstpw"/>
        <w:jc w:val="both"/>
        <w:rPr>
          <w:sz w:val="22"/>
          <w:szCs w:val="22"/>
        </w:rPr>
      </w:pPr>
    </w:p>
    <w:p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Kierownik Katarzyna Nowak odpowiedziała, że nie może to być osoba wspólnie zamieszkująca </w:t>
      </w:r>
      <w:r>
        <w:rPr>
          <w:sz w:val="22"/>
          <w:szCs w:val="22"/>
        </w:rPr>
        <w:br/>
        <w:t>i z najbliższej rodziny oraz musi być zaakceptowana przez ops.</w:t>
      </w:r>
    </w:p>
    <w:p>
      <w:pPr>
        <w:pStyle w:val="Bezodstpw"/>
        <w:jc w:val="both"/>
        <w:rPr>
          <w:sz w:val="22"/>
          <w:szCs w:val="22"/>
        </w:rPr>
      </w:pPr>
    </w:p>
    <w:p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</w:rPr>
        <w:t>Radna Monika Mroczkowska zapytała o ograniczenie godzin.</w:t>
      </w:r>
    </w:p>
    <w:p>
      <w:pPr>
        <w:pStyle w:val="Bezodstpw"/>
        <w:jc w:val="both"/>
        <w:rPr>
          <w:sz w:val="22"/>
          <w:szCs w:val="22"/>
        </w:rPr>
      </w:pPr>
    </w:p>
    <w:p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</w:rPr>
        <w:t>Kierownik Katarzyna Nowak odpowiedziała, że to ma być taka dodatkowa pomoc.</w:t>
      </w:r>
    </w:p>
    <w:p>
      <w:pPr>
        <w:pStyle w:val="Bezodstpw"/>
        <w:jc w:val="both"/>
        <w:rPr>
          <w:sz w:val="22"/>
          <w:szCs w:val="22"/>
        </w:rPr>
      </w:pPr>
    </w:p>
    <w:p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</w:rPr>
        <w:t>Radny Krzysztof Palacz powiedział, że może to spowoduje trochę więcej sąsiedzkiej pomocy. Pieniądze nie są wielkie, ale zawsze.</w:t>
      </w:r>
    </w:p>
    <w:p>
      <w:pPr>
        <w:pStyle w:val="Bezodstpw"/>
        <w:jc w:val="both"/>
        <w:rPr>
          <w:sz w:val="22"/>
          <w:szCs w:val="22"/>
        </w:rPr>
      </w:pPr>
    </w:p>
    <w:p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</w:rPr>
        <w:t>ad. 6</w:t>
      </w:r>
    </w:p>
    <w:p>
      <w:pPr>
        <w:pStyle w:val="Bezodstpw"/>
        <w:jc w:val="both"/>
        <w:rPr>
          <w:sz w:val="22"/>
          <w:szCs w:val="22"/>
        </w:rPr>
      </w:pPr>
      <w:r>
        <w:rPr>
          <w:rFonts w:eastAsia="Calibri"/>
          <w:bCs/>
          <w:sz w:val="22"/>
          <w:szCs w:val="22"/>
          <w:lang w:eastAsia="en-US"/>
        </w:rPr>
        <w:t xml:space="preserve">Kierownik Mariusz Czyż omówił projekt uchwały w sprawie </w:t>
      </w:r>
      <w:r>
        <w:rPr>
          <w:sz w:val="22"/>
          <w:szCs w:val="22"/>
        </w:rPr>
        <w:t>przyznania dotacji na prace konserwatorskie, restauratorskie lub roboty budowlane przy zabytku wpisanym do rejestru lub znajdującym się w gminnej ewidencji zabytków (dot. kościoła w Sadkach).</w:t>
      </w:r>
    </w:p>
    <w:p>
      <w:pPr>
        <w:pStyle w:val="Bezodstpw"/>
        <w:jc w:val="both"/>
        <w:rPr>
          <w:sz w:val="22"/>
          <w:szCs w:val="22"/>
        </w:rPr>
      </w:pPr>
    </w:p>
    <w:p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</w:rPr>
        <w:t>Nie zgłoszono pytań i uwag.</w:t>
      </w:r>
    </w:p>
    <w:p>
      <w:pPr>
        <w:pStyle w:val="Bezodstpw"/>
        <w:jc w:val="both"/>
        <w:rPr>
          <w:sz w:val="22"/>
          <w:szCs w:val="22"/>
        </w:rPr>
      </w:pPr>
    </w:p>
    <w:p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</w:rPr>
        <w:t>ad. 7</w:t>
      </w:r>
    </w:p>
    <w:p>
      <w:pPr>
        <w:pStyle w:val="Bezodstpw"/>
        <w:jc w:val="both"/>
        <w:rPr>
          <w:sz w:val="22"/>
          <w:szCs w:val="22"/>
        </w:rPr>
      </w:pPr>
      <w:r>
        <w:rPr>
          <w:rFonts w:eastAsia="Calibri"/>
          <w:bCs/>
          <w:sz w:val="22"/>
          <w:szCs w:val="22"/>
          <w:lang w:eastAsia="en-US"/>
        </w:rPr>
        <w:t xml:space="preserve">Kierownik Mariusz Czyż omówił projekt uchwały w sprawie </w:t>
      </w:r>
      <w:r>
        <w:rPr>
          <w:sz w:val="22"/>
          <w:szCs w:val="22"/>
        </w:rPr>
        <w:t>przyznania dotacji na prace konserwatorskie, restauratorskie lub roboty budowlane przy zabytku wpisanym do rejestru lub znajdującym się w gminnej ewidencji zabytków (dot. kaplicy Robowskich na cmentarzu w Sadkach).</w:t>
      </w:r>
    </w:p>
    <w:p>
      <w:pPr>
        <w:pStyle w:val="Bezodstpw"/>
        <w:jc w:val="both"/>
        <w:rPr>
          <w:sz w:val="22"/>
          <w:szCs w:val="22"/>
        </w:rPr>
      </w:pPr>
    </w:p>
    <w:p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</w:rPr>
        <w:t>Nie zgłoszono pytań i uwag.</w:t>
      </w:r>
    </w:p>
    <w:p>
      <w:pPr>
        <w:pStyle w:val="Bezodstpw"/>
        <w:jc w:val="both"/>
        <w:rPr>
          <w:sz w:val="22"/>
          <w:szCs w:val="22"/>
        </w:rPr>
      </w:pPr>
    </w:p>
    <w:p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</w:rPr>
        <w:t>ad. 8</w:t>
      </w:r>
    </w:p>
    <w:p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</w:rPr>
        <w:t>Kierownik GZOO Joanna Nowicka omówiła</w:t>
      </w:r>
      <w:r>
        <w:rPr>
          <w:bCs/>
          <w:sz w:val="22"/>
          <w:szCs w:val="22"/>
        </w:rPr>
        <w:t xml:space="preserve"> projekt uchwały </w:t>
      </w:r>
      <w:r>
        <w:rPr>
          <w:sz w:val="22"/>
          <w:szCs w:val="22"/>
        </w:rPr>
        <w:t xml:space="preserve">zmieniającej uchwałę w sprawie określenia jednostki obsługującej, jednostek obsługiwanych oraz zakresu obowiązków powierzonych jednostce obsługującej w ramach wspólnej obsługi. </w:t>
      </w:r>
    </w:p>
    <w:p>
      <w:pPr>
        <w:pStyle w:val="Bezodstpw"/>
        <w:jc w:val="both"/>
        <w:rPr>
          <w:sz w:val="22"/>
          <w:szCs w:val="22"/>
        </w:rPr>
      </w:pPr>
    </w:p>
    <w:p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ad. 9</w:t>
      </w:r>
    </w:p>
    <w:p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Komisja zaopiniowała pozytywnie projekt planu pracy Komisji na przyszły rok.</w:t>
      </w:r>
    </w:p>
    <w:p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ad. 10</w:t>
      </w:r>
    </w:p>
    <w:p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Sprawy różne</w:t>
      </w:r>
    </w:p>
    <w:p>
      <w:pPr>
        <w:pStyle w:val="Bezodstpw"/>
        <w:spacing w:line="276" w:lineRule="auto"/>
        <w:jc w:val="both"/>
        <w:rPr>
          <w:sz w:val="22"/>
          <w:szCs w:val="22"/>
        </w:rPr>
      </w:pPr>
    </w:p>
    <w:p>
      <w:pPr>
        <w:pStyle w:val="Bezodstpw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Nie zgłoszono.</w:t>
      </w:r>
    </w:p>
    <w:p>
      <w:pPr>
        <w:pStyle w:val="Bezodstpw"/>
        <w:spacing w:line="276" w:lineRule="auto"/>
        <w:jc w:val="both"/>
        <w:rPr>
          <w:sz w:val="22"/>
          <w:szCs w:val="22"/>
        </w:rPr>
      </w:pPr>
    </w:p>
    <w:p>
      <w:pPr>
        <w:pStyle w:val="Bezodstpw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ad. 11</w:t>
      </w:r>
    </w:p>
    <w:p>
      <w:pPr>
        <w:pStyle w:val="Bezodstpw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 związku z wyczerpaniem tematyki posiedzenie zakończono.</w:t>
      </w:r>
    </w:p>
    <w:p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Protokołowała: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Przewodnicząca Komisji</w:t>
      </w:r>
    </w:p>
    <w:p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Infrastruktury Społecznej</w:t>
      </w:r>
    </w:p>
    <w:p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Dorota Maćkowiak</w:t>
      </w:r>
    </w:p>
    <w:p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Mariola Białczyk</w:t>
      </w:r>
      <w:bookmarkStart w:id="1" w:name="_GoBack"/>
      <w:bookmarkEnd w:id="1"/>
    </w:p>
    <w:sectPr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6660920"/>
      <w:docPartObj>
        <w:docPartGallery w:val="Page Numbers (Bottom of Page)"/>
        <w:docPartUnique/>
      </w:docPartObj>
    </w:sdtPr>
    <w:sdtContent>
      <w:p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F6E85"/>
    <w:multiLevelType w:val="hybridMultilevel"/>
    <w:tmpl w:val="5322C1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F6AD1"/>
    <w:multiLevelType w:val="hybridMultilevel"/>
    <w:tmpl w:val="83B8C9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57E17"/>
    <w:multiLevelType w:val="hybridMultilevel"/>
    <w:tmpl w:val="5322C1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AE0364"/>
    <w:multiLevelType w:val="hybridMultilevel"/>
    <w:tmpl w:val="83B8C9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8237A1"/>
    <w:multiLevelType w:val="hybridMultilevel"/>
    <w:tmpl w:val="83B8C9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22234C"/>
    <w:multiLevelType w:val="hybridMultilevel"/>
    <w:tmpl w:val="83B8C9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65301E"/>
    <w:multiLevelType w:val="hybridMultilevel"/>
    <w:tmpl w:val="461AEA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3405C7"/>
    <w:multiLevelType w:val="hybridMultilevel"/>
    <w:tmpl w:val="83B8C9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012B60"/>
    <w:multiLevelType w:val="hybridMultilevel"/>
    <w:tmpl w:val="83B8C9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6967E5"/>
    <w:multiLevelType w:val="hybridMultilevel"/>
    <w:tmpl w:val="7690D8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FB49D8"/>
    <w:multiLevelType w:val="hybridMultilevel"/>
    <w:tmpl w:val="39E0CD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4510F5"/>
    <w:multiLevelType w:val="hybridMultilevel"/>
    <w:tmpl w:val="5322C1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441DF3"/>
    <w:multiLevelType w:val="hybridMultilevel"/>
    <w:tmpl w:val="5322C1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171524"/>
    <w:multiLevelType w:val="hybridMultilevel"/>
    <w:tmpl w:val="7690D8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BF5F32"/>
    <w:multiLevelType w:val="hybridMultilevel"/>
    <w:tmpl w:val="5322C1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2E71D8"/>
    <w:multiLevelType w:val="hybridMultilevel"/>
    <w:tmpl w:val="83B8C9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EC0863"/>
    <w:multiLevelType w:val="hybridMultilevel"/>
    <w:tmpl w:val="83B8C9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7E0284"/>
    <w:multiLevelType w:val="hybridMultilevel"/>
    <w:tmpl w:val="7690D8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0814AD"/>
    <w:multiLevelType w:val="hybridMultilevel"/>
    <w:tmpl w:val="7690D8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2"/>
  </w:num>
  <w:num w:numId="5">
    <w:abstractNumId w:val="14"/>
  </w:num>
  <w:num w:numId="6">
    <w:abstractNumId w:val="11"/>
  </w:num>
  <w:num w:numId="7">
    <w:abstractNumId w:val="12"/>
  </w:num>
  <w:num w:numId="8">
    <w:abstractNumId w:val="3"/>
  </w:num>
  <w:num w:numId="9">
    <w:abstractNumId w:val="1"/>
  </w:num>
  <w:num w:numId="10">
    <w:abstractNumId w:val="5"/>
  </w:num>
  <w:num w:numId="11">
    <w:abstractNumId w:val="7"/>
  </w:num>
  <w:num w:numId="12">
    <w:abstractNumId w:val="4"/>
  </w:num>
  <w:num w:numId="13">
    <w:abstractNumId w:val="16"/>
  </w:num>
  <w:num w:numId="14">
    <w:abstractNumId w:val="15"/>
  </w:num>
  <w:num w:numId="15">
    <w:abstractNumId w:val="8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9"/>
  </w:num>
  <w:num w:numId="19">
    <w:abstractNumId w:val="18"/>
  </w:num>
  <w:num w:numId="20">
    <w:abstractNumId w:val="1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130509-B119-424D-BA41-A808DFC62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Akapitzlist">
    <w:name w:val="List Paragraph"/>
    <w:basedOn w:val="Normalny"/>
    <w:uiPriority w:val="34"/>
    <w:qFormat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0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DB1694-F353-4ABB-B37E-49E31B959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1844</TotalTime>
  <Pages>3</Pages>
  <Words>1050</Words>
  <Characters>6302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Dorota Maćkowiak</cp:lastModifiedBy>
  <cp:revision>240</cp:revision>
  <cp:lastPrinted>2024-01-18T07:05:00Z</cp:lastPrinted>
  <dcterms:created xsi:type="dcterms:W3CDTF">2019-10-28T07:00:00Z</dcterms:created>
  <dcterms:modified xsi:type="dcterms:W3CDTF">2024-01-18T07:12:00Z</dcterms:modified>
</cp:coreProperties>
</file>