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jc w:val="center"/>
        <w:rPr>
          <w:b/>
        </w:rPr>
      </w:pPr>
      <w:r>
        <w:rPr>
          <w:b/>
        </w:rPr>
        <w:t>P R O T O K Ó Ł  NR  LXXIV/2024</w:t>
      </w:r>
    </w:p>
    <w:p>
      <w:pPr>
        <w:pStyle w:val="Bezodstpw"/>
        <w:jc w:val="center"/>
        <w:rPr>
          <w:b/>
        </w:rPr>
      </w:pPr>
      <w:r>
        <w:rPr>
          <w:b/>
        </w:rPr>
        <w:t>Z  LXXIV SESJI  RADY  GMINY  SADKI</w:t>
      </w:r>
    </w:p>
    <w:p>
      <w:pPr>
        <w:pStyle w:val="Bezodstpw"/>
      </w:pPr>
    </w:p>
    <w:p>
      <w:pPr>
        <w:pStyle w:val="Bezodstpw"/>
      </w:pPr>
      <w:r>
        <w:t>LXXIV sesja Rady Gminy Sadki odbyła się w dniu 25 kwietnia 2024 r. w godz. 9</w:t>
      </w:r>
      <w:r>
        <w:rPr>
          <w:vertAlign w:val="superscript"/>
        </w:rPr>
        <w:t>00</w:t>
      </w:r>
      <w:r>
        <w:t xml:space="preserve"> – 10</w:t>
      </w:r>
      <w:r>
        <w:rPr>
          <w:vertAlign w:val="superscript"/>
        </w:rPr>
        <w:t>20</w:t>
      </w:r>
      <w:r>
        <w:t xml:space="preserve"> w sali nr 1 Gminnego Centrum Administracyjno-Kulturalnego.</w:t>
      </w:r>
    </w:p>
    <w:p>
      <w:pPr>
        <w:pStyle w:val="Bezodstpw"/>
      </w:pPr>
    </w:p>
    <w:p>
      <w:pPr>
        <w:pStyle w:val="Bezodstpw"/>
      </w:pPr>
      <w:r>
        <w:t>Prowadzenie sesji: Andrzej Niedbała - Przewodniczący Rady Gminy</w:t>
      </w:r>
    </w:p>
    <w:p>
      <w:pPr>
        <w:pStyle w:val="Bezodstpw"/>
      </w:pPr>
      <w:r>
        <w:t>Protokolant sesji: Dorota Maćkowiak – Inspektor</w:t>
      </w:r>
    </w:p>
    <w:p>
      <w:pPr>
        <w:pStyle w:val="Bezodstpw"/>
      </w:pPr>
    </w:p>
    <w:p>
      <w:pPr>
        <w:pStyle w:val="Bezodstpw"/>
      </w:pPr>
      <w:r>
        <w:t>Lista obecności radnych stanowi załącznik do nin. protokołu.</w:t>
      </w:r>
    </w:p>
    <w:p>
      <w:pPr>
        <w:pStyle w:val="Bezodstpw"/>
      </w:pPr>
    </w:p>
    <w:p>
      <w:pPr>
        <w:pStyle w:val="Bezodstpw"/>
      </w:pPr>
      <w:r>
        <w:t xml:space="preserve">Na podstawie art. 20 ust. 1 ustawy z dnia 8 marca 1990 r. o samorządzie gminnym (Dz. U. </w:t>
      </w:r>
      <w:r>
        <w:br/>
        <w:t xml:space="preserve">z 2023 r. poz. 40 z </w:t>
      </w:r>
      <w:proofErr w:type="spellStart"/>
      <w:r>
        <w:t>późn</w:t>
      </w:r>
      <w:proofErr w:type="spellEnd"/>
      <w:r>
        <w:t xml:space="preserve">. zm.) oraz </w:t>
      </w:r>
      <w:r>
        <w:rPr>
          <w:bCs/>
        </w:rPr>
        <w:t>§</w:t>
      </w:r>
      <w:r>
        <w:t xml:space="preserve"> 26 ust. 1 i </w:t>
      </w:r>
      <w:r>
        <w:rPr>
          <w:bCs/>
        </w:rPr>
        <w:t>§</w:t>
      </w:r>
      <w:r>
        <w:t xml:space="preserve"> 27 ust.1 Statutu Gminy Sadki (Uchwała Nr VIII/18/2019 z dnia 25 kwietnia 2019 r. w sprawie Statutu Gminy opublikowana w </w:t>
      </w:r>
      <w:proofErr w:type="spellStart"/>
      <w:r>
        <w:t>Dz.Urz</w:t>
      </w:r>
      <w:proofErr w:type="spellEnd"/>
      <w:r>
        <w:t>. Woj. Kuj.-Pom. z 2019 r. poz. 2683) LXXIV sesję otworzył i jej przewodniczył Przewodniczący Rady Gminy Andrzej Niedbała.</w:t>
      </w:r>
    </w:p>
    <w:p>
      <w:pPr>
        <w:pStyle w:val="Bezodstpw"/>
      </w:pPr>
    </w:p>
    <w:p>
      <w:pPr>
        <w:pStyle w:val="Bezodstpw"/>
      </w:pPr>
      <w:r>
        <w:t>ad. 2</w:t>
      </w:r>
    </w:p>
    <w:p>
      <w:pPr>
        <w:pStyle w:val="Bezodstpw"/>
      </w:pPr>
      <w:r>
        <w:t xml:space="preserve">Przewodniczący Rady Gminy Andrzej Niedbała przedstawił następujący porządek obrad: </w:t>
      </w:r>
    </w:p>
    <w:p>
      <w:pPr>
        <w:pStyle w:val="Bezodstpw"/>
        <w:numPr>
          <w:ilvl w:val="0"/>
          <w:numId w:val="21"/>
        </w:numPr>
      </w:pPr>
      <w:r>
        <w:t>Otwarcie sesji.</w:t>
      </w:r>
    </w:p>
    <w:p>
      <w:pPr>
        <w:pStyle w:val="Bezodstpw"/>
        <w:numPr>
          <w:ilvl w:val="0"/>
          <w:numId w:val="21"/>
        </w:numPr>
      </w:pPr>
      <w:r>
        <w:t>Przyjęcie zmian porządku obrad.</w:t>
      </w:r>
    </w:p>
    <w:p>
      <w:pPr>
        <w:pStyle w:val="Bezodstpw"/>
        <w:numPr>
          <w:ilvl w:val="0"/>
          <w:numId w:val="21"/>
        </w:numPr>
      </w:pPr>
      <w:r>
        <w:t>Rozpatrzenie zgłoszonych uwag do protokołu z poprzedniej sesji.</w:t>
      </w:r>
    </w:p>
    <w:p>
      <w:pPr>
        <w:pStyle w:val="Bezodstpw"/>
        <w:numPr>
          <w:ilvl w:val="0"/>
          <w:numId w:val="21"/>
        </w:numPr>
      </w:pPr>
      <w:r>
        <w:t>Sprawozdanie Wójta z wykonania uchwał między sesjami.</w:t>
      </w:r>
    </w:p>
    <w:p>
      <w:pPr>
        <w:pStyle w:val="Bezodstpw"/>
        <w:numPr>
          <w:ilvl w:val="0"/>
          <w:numId w:val="21"/>
        </w:numPr>
      </w:pPr>
      <w:r>
        <w:rPr>
          <w:rFonts w:eastAsiaTheme="minorHAnsi"/>
        </w:rPr>
        <w:t xml:space="preserve">Informacja o działalności Powiatowego Urzędu Pracy w Nakle nad Notecią i stanie bezrobocia na terenie gminy Sadki za rok 2023 i </w:t>
      </w:r>
      <w:proofErr w:type="spellStart"/>
      <w:r>
        <w:rPr>
          <w:rFonts w:eastAsiaTheme="minorHAnsi"/>
        </w:rPr>
        <w:t>I</w:t>
      </w:r>
      <w:proofErr w:type="spellEnd"/>
      <w:r>
        <w:rPr>
          <w:rFonts w:eastAsiaTheme="minorHAnsi"/>
        </w:rPr>
        <w:t xml:space="preserve"> kwartał 2024 roku. </w:t>
      </w:r>
    </w:p>
    <w:p>
      <w:pPr>
        <w:pStyle w:val="Bezodstpw"/>
        <w:numPr>
          <w:ilvl w:val="0"/>
          <w:numId w:val="21"/>
        </w:numPr>
      </w:pPr>
      <w:r>
        <w:t>Podjęcie uchwały w sprawie wprowadzenia zmian do budżetu Gminy Sadki na 2024 rok.</w:t>
      </w:r>
    </w:p>
    <w:p>
      <w:pPr>
        <w:pStyle w:val="Bezodstpw"/>
        <w:numPr>
          <w:ilvl w:val="0"/>
          <w:numId w:val="21"/>
        </w:numPr>
      </w:pPr>
      <w:r>
        <w:rPr>
          <w:bCs/>
        </w:rPr>
        <w:t xml:space="preserve">Podjęcie uchwały w sprawie przyjęcia sprawozdania z działalności Komisji Rewizyjnej </w:t>
      </w:r>
      <w:r>
        <w:rPr>
          <w:bCs/>
        </w:rPr>
        <w:br/>
        <w:t>w ostatnim roku kadencji 2018-2024.</w:t>
      </w:r>
    </w:p>
    <w:p>
      <w:pPr>
        <w:pStyle w:val="Bezodstpw"/>
        <w:numPr>
          <w:ilvl w:val="0"/>
          <w:numId w:val="21"/>
        </w:numPr>
      </w:pPr>
      <w:r>
        <w:rPr>
          <w:bCs/>
        </w:rPr>
        <w:t>Podjęcie uchwały w sprawie przyjęcia sprawozdania z działalności Komisji Skarg, Wniosków i Petycji w ostatnim roku kadencji 2018-2024.</w:t>
      </w:r>
    </w:p>
    <w:p>
      <w:pPr>
        <w:pStyle w:val="Bezodstpw"/>
        <w:numPr>
          <w:ilvl w:val="0"/>
          <w:numId w:val="21"/>
        </w:numPr>
      </w:pPr>
      <w:r>
        <w:rPr>
          <w:bCs/>
        </w:rPr>
        <w:t>Podjęcie uchwały w sprawie przyjęcia sprawozdania z działalności Komisji Infrastruktury Technicznej i Finansów w ostatnim roku kadencji 2018-2024.</w:t>
      </w:r>
    </w:p>
    <w:p>
      <w:pPr>
        <w:pStyle w:val="Bezodstpw"/>
        <w:numPr>
          <w:ilvl w:val="0"/>
          <w:numId w:val="21"/>
        </w:numPr>
      </w:pPr>
      <w:r>
        <w:rPr>
          <w:bCs/>
        </w:rPr>
        <w:t>Podjęcie uchwały w sprawie przyjęcia sprawozdania z działalności Komisji Infrastruktury Społecznej w ostatnim roku kadencji 2018-2024.</w:t>
      </w:r>
    </w:p>
    <w:p>
      <w:pPr>
        <w:pStyle w:val="Bezodstpw"/>
        <w:numPr>
          <w:ilvl w:val="0"/>
          <w:numId w:val="21"/>
        </w:numPr>
      </w:pPr>
      <w:r>
        <w:t xml:space="preserve">Informacja z realizacji "Gminnego Programu Profilaktyki i Rozwiązywania Problemów Alkoholowych oraz Przeciwdziałania Narkomanii dla Gminy Sadki na rok 2023". </w:t>
      </w:r>
    </w:p>
    <w:p>
      <w:pPr>
        <w:pStyle w:val="Bezodstpw"/>
        <w:numPr>
          <w:ilvl w:val="0"/>
          <w:numId w:val="21"/>
        </w:numPr>
      </w:pPr>
      <w:r>
        <w:rPr>
          <w:rFonts w:eastAsiaTheme="minorHAnsi"/>
        </w:rPr>
        <w:t xml:space="preserve">Ocena zasobów pomocy społecznej za rok 2023. </w:t>
      </w:r>
    </w:p>
    <w:p>
      <w:pPr>
        <w:pStyle w:val="Bezodstpw"/>
        <w:numPr>
          <w:ilvl w:val="0"/>
          <w:numId w:val="21"/>
        </w:numPr>
      </w:pPr>
      <w:r>
        <w:t>Sprawy różne, wolne wnioski.</w:t>
      </w:r>
    </w:p>
    <w:p>
      <w:pPr>
        <w:pStyle w:val="Bezodstpw"/>
        <w:numPr>
          <w:ilvl w:val="0"/>
          <w:numId w:val="21"/>
        </w:numPr>
      </w:pPr>
      <w:r>
        <w:t>Zamknięcie sesji.</w:t>
      </w:r>
    </w:p>
    <w:p>
      <w:pPr>
        <w:pStyle w:val="Bezodstpw"/>
      </w:pPr>
    </w:p>
    <w:p>
      <w:pPr>
        <w:pStyle w:val="Bezodstpw"/>
        <w:rPr>
          <w:bCs/>
        </w:rPr>
      </w:pPr>
      <w:r>
        <w:t xml:space="preserve">Wójt Dariusz </w:t>
      </w:r>
      <w:proofErr w:type="spellStart"/>
      <w:r>
        <w:t>Gryniewicz</w:t>
      </w:r>
      <w:proofErr w:type="spellEnd"/>
      <w:r>
        <w:t xml:space="preserve"> zgłosił wniosek o wprowadzenie do porządku obrad punktu w następującym brzmieniu: Podjęcie uchwały</w:t>
      </w:r>
      <w:r>
        <w:rPr>
          <w:bCs/>
        </w:rPr>
        <w:t xml:space="preserve"> zmieniającej uchwałę w sprawie uchwalenia Wieloletniej Prognozy Finansowej Gminy Sadki na lata 2024-2027.</w:t>
      </w:r>
    </w:p>
    <w:p>
      <w:pPr>
        <w:pStyle w:val="Bezodstpw"/>
      </w:pPr>
    </w:p>
    <w:p>
      <w:pPr>
        <w:pStyle w:val="Bezodstpw"/>
      </w:pPr>
      <w:r>
        <w:t>Przewodniczący Rady Gminy Andrzej Niedbała poddał wniosek pod głosowanie.</w:t>
      </w:r>
    </w:p>
    <w:p>
      <w:pPr>
        <w:pStyle w:val="Bezodstpw"/>
      </w:pPr>
      <w:r>
        <w:t xml:space="preserve">Następnie przedstawił wynik głosowania: </w:t>
      </w:r>
    </w:p>
    <w:p>
      <w:pPr>
        <w:pStyle w:val="Bezodstpw"/>
      </w:pPr>
      <w:r>
        <w:t>- głosy za 14</w:t>
      </w:r>
    </w:p>
    <w:p>
      <w:pPr>
        <w:pStyle w:val="Bezodstpw"/>
      </w:pPr>
      <w:r>
        <w:t>- głosy przeciw 0</w:t>
      </w:r>
    </w:p>
    <w:p>
      <w:pPr>
        <w:pStyle w:val="Bezodstpw"/>
      </w:pPr>
      <w:r>
        <w:t>- głosy wstrzymujące się 0</w:t>
      </w:r>
    </w:p>
    <w:p>
      <w:pPr>
        <w:pStyle w:val="Bezodstpw"/>
      </w:pPr>
      <w:r>
        <w:lastRenderedPageBreak/>
        <w:t>(protokół z głosowania w załączeniu)</w:t>
      </w:r>
    </w:p>
    <w:p>
      <w:pPr>
        <w:pStyle w:val="Bezodstpw"/>
      </w:pPr>
      <w:r>
        <w:t>Wobec powyższego wniosek został przyjęty.</w:t>
      </w:r>
    </w:p>
    <w:p>
      <w:pPr>
        <w:pStyle w:val="Bezodstpw"/>
        <w:rPr>
          <w:color w:val="auto"/>
        </w:rPr>
      </w:pPr>
    </w:p>
    <w:p>
      <w:pPr>
        <w:pStyle w:val="Bezodstpw"/>
        <w:rPr>
          <w:color w:val="auto"/>
        </w:rPr>
      </w:pPr>
      <w:r>
        <w:t xml:space="preserve">Przewodnicząca Komisji Skarg, Wniosków i Petycji Anna Rózga zgłosiła wniosek o wprowadzenie do porządku obrad punktu w następującym brzmieniu: Podjęcie uchwały w sprawie </w:t>
      </w:r>
      <w:r>
        <w:rPr>
          <w:color w:val="auto"/>
        </w:rPr>
        <w:t>rozpatrzenia skargi na działalność Wójta Gminy Sadki.</w:t>
      </w:r>
    </w:p>
    <w:p>
      <w:pPr>
        <w:pStyle w:val="Bezodstpw"/>
      </w:pPr>
    </w:p>
    <w:p>
      <w:pPr>
        <w:pStyle w:val="Bezodstpw"/>
      </w:pPr>
      <w:r>
        <w:t>Przewodniczący Rady Gminy Andrzej Niedbała poddał wniosek pod głosowanie.</w:t>
      </w:r>
    </w:p>
    <w:p>
      <w:pPr>
        <w:pStyle w:val="Bezodstpw"/>
      </w:pPr>
      <w:r>
        <w:t xml:space="preserve">Następnie przedstawił wynik głosowania: </w:t>
      </w:r>
    </w:p>
    <w:p>
      <w:pPr>
        <w:pStyle w:val="Bezodstpw"/>
      </w:pPr>
      <w:r>
        <w:t>- głosy za 14</w:t>
      </w:r>
    </w:p>
    <w:p>
      <w:pPr>
        <w:pStyle w:val="Bezodstpw"/>
      </w:pPr>
      <w:r>
        <w:t>- głosy przeciw 0</w:t>
      </w:r>
    </w:p>
    <w:p>
      <w:pPr>
        <w:pStyle w:val="Bezodstpw"/>
      </w:pPr>
      <w:r>
        <w:t>- głosy wstrzymujące się 0</w:t>
      </w:r>
    </w:p>
    <w:p>
      <w:pPr>
        <w:pStyle w:val="Bezodstpw"/>
      </w:pPr>
      <w:r>
        <w:t>(protokół z głosowania w załączeniu)</w:t>
      </w:r>
    </w:p>
    <w:p>
      <w:pPr>
        <w:pStyle w:val="Bezodstpw"/>
      </w:pPr>
      <w:r>
        <w:t>Wobec powyższego wniosek został przyjęty.</w:t>
      </w:r>
    </w:p>
    <w:p>
      <w:pPr>
        <w:pStyle w:val="Bezodstpw"/>
      </w:pPr>
    </w:p>
    <w:p>
      <w:pPr>
        <w:pStyle w:val="Bezodstpw"/>
      </w:pPr>
      <w:r>
        <w:t>W związku z powyższym porządek sesji przedstawiał się następująco:</w:t>
      </w:r>
    </w:p>
    <w:p>
      <w:pPr>
        <w:pStyle w:val="Bezodstpw"/>
        <w:numPr>
          <w:ilvl w:val="0"/>
          <w:numId w:val="22"/>
        </w:numPr>
      </w:pPr>
      <w:r>
        <w:t>Otwarcie sesji.</w:t>
      </w:r>
    </w:p>
    <w:p>
      <w:pPr>
        <w:pStyle w:val="Bezodstpw"/>
        <w:numPr>
          <w:ilvl w:val="0"/>
          <w:numId w:val="22"/>
        </w:numPr>
      </w:pPr>
      <w:r>
        <w:t>Przyjęcie zmian porządku obrad.</w:t>
      </w:r>
    </w:p>
    <w:p>
      <w:pPr>
        <w:pStyle w:val="Bezodstpw"/>
        <w:numPr>
          <w:ilvl w:val="0"/>
          <w:numId w:val="22"/>
        </w:numPr>
      </w:pPr>
      <w:r>
        <w:t>Rozpatrzenie zgłoszonych uwag do protokołu z poprzedniej sesji.</w:t>
      </w:r>
    </w:p>
    <w:p>
      <w:pPr>
        <w:pStyle w:val="Bezodstpw"/>
        <w:numPr>
          <w:ilvl w:val="0"/>
          <w:numId w:val="22"/>
        </w:numPr>
      </w:pPr>
      <w:r>
        <w:t>Sprawozdanie Wójta z wykonania uchwał między sesjami.</w:t>
      </w:r>
    </w:p>
    <w:p>
      <w:pPr>
        <w:pStyle w:val="Bezodstpw"/>
        <w:numPr>
          <w:ilvl w:val="0"/>
          <w:numId w:val="22"/>
        </w:numPr>
      </w:pPr>
      <w:r>
        <w:rPr>
          <w:rFonts w:eastAsia="Calibri"/>
        </w:rPr>
        <w:t xml:space="preserve">Informacja o działalności Powiatowego Urzędu Pracy w Nakle nad Notecią i stanie bezrobocia na terenie gminy Sadki za rok 2023 i </w:t>
      </w:r>
      <w:proofErr w:type="spellStart"/>
      <w:r>
        <w:rPr>
          <w:rFonts w:eastAsia="Calibri"/>
        </w:rPr>
        <w:t>I</w:t>
      </w:r>
      <w:proofErr w:type="spellEnd"/>
      <w:r>
        <w:rPr>
          <w:rFonts w:eastAsia="Calibri"/>
        </w:rPr>
        <w:t xml:space="preserve"> kwartał 2024 roku. </w:t>
      </w:r>
    </w:p>
    <w:p>
      <w:pPr>
        <w:pStyle w:val="Bezodstpw"/>
        <w:numPr>
          <w:ilvl w:val="0"/>
          <w:numId w:val="22"/>
        </w:numPr>
      </w:pPr>
      <w:r>
        <w:t>Podjęcie uchwały w sprawie wprowadzenia zmian do budżetu Gminy Sadki na 2024 rok.</w:t>
      </w:r>
    </w:p>
    <w:p>
      <w:pPr>
        <w:pStyle w:val="Bezodstpw"/>
        <w:numPr>
          <w:ilvl w:val="0"/>
          <w:numId w:val="22"/>
        </w:numPr>
        <w:rPr>
          <w:color w:val="auto"/>
        </w:rPr>
      </w:pPr>
      <w:r>
        <w:t>Podjęcie uchwały</w:t>
      </w:r>
      <w:r>
        <w:rPr>
          <w:bCs/>
        </w:rPr>
        <w:t xml:space="preserve"> zmieniającej uchwałę w sprawie uchwalenia Wieloletniej Prognozy Finansowej Gminy Sadki na lata 2024-2027.</w:t>
      </w:r>
    </w:p>
    <w:p>
      <w:pPr>
        <w:pStyle w:val="Bezodstpw"/>
        <w:numPr>
          <w:ilvl w:val="0"/>
          <w:numId w:val="22"/>
        </w:numPr>
        <w:rPr>
          <w:color w:val="auto"/>
        </w:rPr>
      </w:pPr>
      <w:r>
        <w:t xml:space="preserve">Podjęcie uchwały w sprawie </w:t>
      </w:r>
      <w:r>
        <w:rPr>
          <w:color w:val="auto"/>
        </w:rPr>
        <w:t>rozpatrzenia skargi na działalność Wójta Gminy Sadki.</w:t>
      </w:r>
    </w:p>
    <w:p>
      <w:pPr>
        <w:pStyle w:val="Bezodstpw"/>
        <w:numPr>
          <w:ilvl w:val="0"/>
          <w:numId w:val="22"/>
        </w:numPr>
      </w:pPr>
      <w:r>
        <w:rPr>
          <w:bCs/>
        </w:rPr>
        <w:t>Podjęcie uchwały w sprawie przyjęcia sprawozdania z działalności Komisji Rewizyjnej w ostatnim roku kadencji 2018-2024.</w:t>
      </w:r>
    </w:p>
    <w:p>
      <w:pPr>
        <w:pStyle w:val="Bezodstpw"/>
        <w:numPr>
          <w:ilvl w:val="0"/>
          <w:numId w:val="22"/>
        </w:numPr>
      </w:pPr>
      <w:r>
        <w:rPr>
          <w:bCs/>
        </w:rPr>
        <w:t>Podjęcie uchwały w sprawie przyjęcia sprawozdania z działalności Komisji Skarg, Wniosków i Petycji w ostatnim roku kadencji 2018-2024.</w:t>
      </w:r>
    </w:p>
    <w:p>
      <w:pPr>
        <w:pStyle w:val="Bezodstpw"/>
        <w:numPr>
          <w:ilvl w:val="0"/>
          <w:numId w:val="22"/>
        </w:numPr>
      </w:pPr>
      <w:r>
        <w:rPr>
          <w:bCs/>
        </w:rPr>
        <w:t>Podjęcie uchwały w sprawie przyjęcia sprawozdania z działalności Komisji Infrastruktury Technicznej i Finansów w ostatnim roku kadencji 2018-2024.</w:t>
      </w:r>
    </w:p>
    <w:p>
      <w:pPr>
        <w:pStyle w:val="Bezodstpw"/>
        <w:numPr>
          <w:ilvl w:val="0"/>
          <w:numId w:val="22"/>
        </w:numPr>
      </w:pPr>
      <w:r>
        <w:rPr>
          <w:bCs/>
        </w:rPr>
        <w:t>Podjęcie uchwały w sprawie przyjęcia sprawozdania z działalności Komisji Infrastruktury Społecznej w ostatnim roku kadencji 2018-2024.</w:t>
      </w:r>
    </w:p>
    <w:p>
      <w:pPr>
        <w:pStyle w:val="Bezodstpw"/>
        <w:numPr>
          <w:ilvl w:val="0"/>
          <w:numId w:val="22"/>
        </w:numPr>
      </w:pPr>
      <w:r>
        <w:t xml:space="preserve">Informacja z realizacji "Gminnego Programu Profilaktyki i Rozwiązywania Problemów Alkoholowych oraz Przeciwdziałania Narkomanii dla Gminy Sadki na rok 2023". </w:t>
      </w:r>
    </w:p>
    <w:p>
      <w:pPr>
        <w:pStyle w:val="Bezodstpw"/>
        <w:numPr>
          <w:ilvl w:val="0"/>
          <w:numId w:val="22"/>
        </w:numPr>
      </w:pPr>
      <w:r>
        <w:rPr>
          <w:rFonts w:eastAsia="Calibri"/>
        </w:rPr>
        <w:t xml:space="preserve">Ocena zasobów pomocy społecznej za rok 2023. </w:t>
      </w:r>
    </w:p>
    <w:p>
      <w:pPr>
        <w:pStyle w:val="Bezodstpw"/>
        <w:numPr>
          <w:ilvl w:val="0"/>
          <w:numId w:val="22"/>
        </w:numPr>
      </w:pPr>
      <w:r>
        <w:t>Sprawy różne, wolne wnioski.</w:t>
      </w:r>
    </w:p>
    <w:p>
      <w:pPr>
        <w:pStyle w:val="Bezodstpw"/>
        <w:numPr>
          <w:ilvl w:val="0"/>
          <w:numId w:val="22"/>
        </w:numPr>
      </w:pPr>
      <w:r>
        <w:t>Zamknięcie sesji.</w:t>
      </w:r>
    </w:p>
    <w:p>
      <w:pPr>
        <w:pStyle w:val="Bezodstpw"/>
      </w:pPr>
    </w:p>
    <w:p>
      <w:pPr>
        <w:pStyle w:val="Bezodstpw"/>
      </w:pPr>
      <w:r>
        <w:t xml:space="preserve">Przewodniczący Rady Gminy Andrzej Niedbała powiedział, że wobec braku innych wniosków </w:t>
      </w:r>
      <w:r>
        <w:br/>
        <w:t>w sprawie zmiany porządku obrad stwierdza, że porządek obrad został przyjęty.</w:t>
      </w:r>
    </w:p>
    <w:p>
      <w:pPr>
        <w:pStyle w:val="Bezodstpw"/>
      </w:pPr>
    </w:p>
    <w:p>
      <w:pPr>
        <w:pStyle w:val="Bezodstpw"/>
      </w:pPr>
      <w:r>
        <w:t>ad. 3</w:t>
      </w:r>
    </w:p>
    <w:p>
      <w:pPr>
        <w:pStyle w:val="Bezodstpw"/>
      </w:pPr>
      <w:r>
        <w:t xml:space="preserve">Przewodniczący Rady Gminy Andrzej Niedbała powiedział, że protokołami z LXXIII sesji odbytej </w:t>
      </w:r>
      <w:r>
        <w:br/>
        <w:t xml:space="preserve">w dniu 28 marca 2024 r. zapoznał się osobiście oraz stwierdził, że został sporządzony prawidłowo </w:t>
      </w:r>
      <w:r>
        <w:br/>
        <w:t xml:space="preserve">i odzwierciedla przebieg LXXIII sesji Rady Gminy. Do protokołu nie zgłoszono uwag. W związku </w:t>
      </w:r>
      <w:r>
        <w:br/>
        <w:t>z powyższym Protokół Nr LXXIII/2024 uważa za przyjęty.</w:t>
      </w:r>
    </w:p>
    <w:p>
      <w:pPr>
        <w:pStyle w:val="Bezodstpw"/>
      </w:pPr>
    </w:p>
    <w:p>
      <w:pPr>
        <w:pStyle w:val="Bezodstpw"/>
      </w:pPr>
      <w:r>
        <w:lastRenderedPageBreak/>
        <w:t>ad. 4</w:t>
      </w:r>
    </w:p>
    <w:p>
      <w:pPr>
        <w:pStyle w:val="Bezodstpw"/>
      </w:pPr>
      <w:r>
        <w:t xml:space="preserve">Wójt Dariusz </w:t>
      </w:r>
      <w:proofErr w:type="spellStart"/>
      <w:r>
        <w:t>Gryniewicz</w:t>
      </w:r>
      <w:proofErr w:type="spellEnd"/>
      <w:r>
        <w:t xml:space="preserve"> poinformował o działalności w okresie międzysesyjnym. Powiedział, że:</w:t>
      </w:r>
    </w:p>
    <w:p>
      <w:pPr>
        <w:pStyle w:val="Bezodstpw"/>
      </w:pPr>
      <w:r>
        <w:t xml:space="preserve">29 marca brał udział w Zwyczajnym Zgromadzeniu Wspólników </w:t>
      </w:r>
      <w:proofErr w:type="spellStart"/>
      <w:r>
        <w:t>KPWiK</w:t>
      </w:r>
      <w:proofErr w:type="spellEnd"/>
      <w:r>
        <w:t xml:space="preserve"> w Szubinie.</w:t>
      </w:r>
    </w:p>
    <w:p>
      <w:pPr>
        <w:pStyle w:val="Bezodstpw"/>
      </w:pPr>
      <w:r>
        <w:t xml:space="preserve">10 kwietnia gościliśmy w Urzędzie młodzież ze Słowenii, która przybyła do naszego kraju, konkretnie do Zespołu Szkół w </w:t>
      </w:r>
      <w:proofErr w:type="spellStart"/>
      <w:r>
        <w:t>Samostrzelu</w:t>
      </w:r>
      <w:proofErr w:type="spellEnd"/>
      <w:r>
        <w:t xml:space="preserve"> z programu Erasmus oraz dziewczęta z Młodzieżowego Ośrodka Wychowawczego w </w:t>
      </w:r>
      <w:proofErr w:type="spellStart"/>
      <w:r>
        <w:t>Samostrzelu</w:t>
      </w:r>
      <w:proofErr w:type="spellEnd"/>
      <w:r>
        <w:t>.</w:t>
      </w:r>
    </w:p>
    <w:p>
      <w:pPr>
        <w:pStyle w:val="Bezodstpw"/>
      </w:pPr>
      <w:r>
        <w:t>17 kwietnia miał przyjemność gościć przedstawicieli Zespołu Folklorystycznego Sadkowianie. Spotkanie odbyło się w związku z przyznaną nagrodą za całokształt działalności w dziedzinie twórczej i artystycznej oraz upowszechniania ochrony kultury. Tego dnia miał również przyjemność wyróżnić młodych mieszkańców, sportowców gminy statuetkami za osiągnięcia w sporcie w roku 2023.</w:t>
      </w:r>
    </w:p>
    <w:p>
      <w:pPr>
        <w:pStyle w:val="Bezodstpw"/>
      </w:pPr>
      <w:r>
        <w:t xml:space="preserve">24 kwietnia spotkał się z panią Zofią </w:t>
      </w:r>
      <w:proofErr w:type="spellStart"/>
      <w:r>
        <w:t>Pachnik</w:t>
      </w:r>
      <w:proofErr w:type="spellEnd"/>
      <w:r>
        <w:t>, która wygrała konkurs na utworzenie w Mrozowie Domu Pobytu Dziennego Seniora. To była rozmowa wstępna. Działania w najbliższym czasie zostaną w tej kwestii podjęte. Chciał również poinformować, że w tym tygodniu zostało wydane pozwolenie na budowę dwóch bloków w miejscowości Mrozowo przez spółkę KZN-Bydgoski.</w:t>
      </w:r>
    </w:p>
    <w:p>
      <w:pPr>
        <w:pStyle w:val="Bezodstpw"/>
      </w:pPr>
    </w:p>
    <w:p>
      <w:pPr>
        <w:pStyle w:val="Bezodstpw"/>
      </w:pPr>
      <w:r>
        <w:t xml:space="preserve">Następnie odczytał sprawozdanie z wykonania uchwał między sesjami. </w:t>
      </w:r>
    </w:p>
    <w:p>
      <w:pPr>
        <w:pStyle w:val="Bezodstpw"/>
      </w:pPr>
      <w:r>
        <w:t xml:space="preserve">Sprawozdanie z wykonania uchwał w załączeniu do nin. Protokołu. </w:t>
      </w:r>
    </w:p>
    <w:p>
      <w:pPr>
        <w:pStyle w:val="Bezodstpw"/>
      </w:pPr>
      <w:r>
        <w:t>Wykaz podjętych zarządzeń w załączeniu.</w:t>
      </w:r>
    </w:p>
    <w:p>
      <w:pPr>
        <w:pStyle w:val="Bezodstpw"/>
      </w:pPr>
    </w:p>
    <w:p>
      <w:pPr>
        <w:pStyle w:val="Bezodstpw"/>
      </w:pPr>
      <w:r>
        <w:t xml:space="preserve">Radna Hanna </w:t>
      </w:r>
      <w:proofErr w:type="spellStart"/>
      <w:r>
        <w:t>Czelińska</w:t>
      </w:r>
      <w:proofErr w:type="spellEnd"/>
      <w:r>
        <w:t xml:space="preserve"> poprosiła o informację dot. spotkania w Szubinie. </w:t>
      </w:r>
    </w:p>
    <w:p>
      <w:pPr>
        <w:pStyle w:val="Bezodstpw"/>
      </w:pPr>
    </w:p>
    <w:p>
      <w:pPr>
        <w:pStyle w:val="Bezodstpw"/>
      </w:pPr>
      <w:r>
        <w:t xml:space="preserve">Wójt Dariusz </w:t>
      </w:r>
      <w:proofErr w:type="spellStart"/>
      <w:r>
        <w:t>Gryniewicz</w:t>
      </w:r>
      <w:proofErr w:type="spellEnd"/>
      <w:r>
        <w:t xml:space="preserve"> odpowiedział, że było to Zwyczajne Zgromadzenie Wspólników i przyjęcie sprawozdania </w:t>
      </w:r>
      <w:r>
        <w:rPr>
          <w:rStyle w:val="Pogrubienie"/>
          <w:b w:val="0"/>
        </w:rPr>
        <w:t xml:space="preserve">Prezesa Zarządu </w:t>
      </w:r>
      <w:proofErr w:type="spellStart"/>
      <w:r>
        <w:rPr>
          <w:rStyle w:val="Pogrubienie"/>
          <w:b w:val="0"/>
        </w:rPr>
        <w:t>KPWiK</w:t>
      </w:r>
      <w:proofErr w:type="spellEnd"/>
      <w:r>
        <w:rPr>
          <w:rStyle w:val="Pogrubienie"/>
          <w:b w:val="0"/>
        </w:rPr>
        <w:t xml:space="preserve"> w Szubinie z działalności w roku 2023.</w:t>
      </w:r>
    </w:p>
    <w:p>
      <w:pPr>
        <w:pStyle w:val="Bezodstpw"/>
      </w:pPr>
    </w:p>
    <w:p>
      <w:pPr>
        <w:pStyle w:val="Bezodstpw"/>
        <w:rPr>
          <w:rStyle w:val="Pogrubienie"/>
          <w:b w:val="0"/>
        </w:rPr>
      </w:pPr>
      <w:r>
        <w:rPr>
          <w:rStyle w:val="Pogrubienie"/>
          <w:b w:val="0"/>
        </w:rPr>
        <w:t>ad. 5</w:t>
      </w:r>
    </w:p>
    <w:p>
      <w:pPr>
        <w:pStyle w:val="Bezodstpw"/>
        <w:rPr>
          <w:rFonts w:eastAsia="Calibri"/>
        </w:rPr>
      </w:pPr>
      <w:r>
        <w:rPr>
          <w:rStyle w:val="Pogrubienie"/>
          <w:b w:val="0"/>
        </w:rPr>
        <w:t xml:space="preserve">Dyrektor Powiatowego Urzędu Pracy w Nakle nad Notecią Przemysław Ulatowski przedstawił </w:t>
      </w:r>
      <w:r>
        <w:rPr>
          <w:rFonts w:eastAsia="Calibri"/>
        </w:rPr>
        <w:t xml:space="preserve">Informację o działalności Powiatowego Urzędu Pracy w Nakle nad Notecią i stanie bezrobocia na terenie gminy Sadki za rok 2023 i </w:t>
      </w:r>
      <w:proofErr w:type="spellStart"/>
      <w:r>
        <w:rPr>
          <w:rFonts w:eastAsia="Calibri"/>
        </w:rPr>
        <w:t>I</w:t>
      </w:r>
      <w:proofErr w:type="spellEnd"/>
      <w:r>
        <w:rPr>
          <w:rFonts w:eastAsia="Calibri"/>
        </w:rPr>
        <w:t xml:space="preserve"> kwartał 2024 roku (Informacja w załączeniu). </w:t>
      </w:r>
    </w:p>
    <w:p>
      <w:pPr>
        <w:pStyle w:val="Bezodstpw"/>
        <w:rPr>
          <w:rFonts w:eastAsia="Calibri"/>
        </w:rPr>
      </w:pPr>
    </w:p>
    <w:p>
      <w:pPr>
        <w:pStyle w:val="Bezodstpw"/>
      </w:pPr>
      <w:r>
        <w:rPr>
          <w:rFonts w:eastAsia="Calibri"/>
        </w:rPr>
        <w:t>Nie zgłoszono pytań.</w:t>
      </w:r>
    </w:p>
    <w:p>
      <w:pPr>
        <w:pStyle w:val="Bezodstpw"/>
        <w:rPr>
          <w:rStyle w:val="Pogrubienie"/>
          <w:b w:val="0"/>
        </w:rPr>
      </w:pPr>
    </w:p>
    <w:p>
      <w:pPr>
        <w:pStyle w:val="Bezodstpw"/>
        <w:rPr>
          <w:rStyle w:val="Pogrubienie"/>
          <w:b w:val="0"/>
        </w:rPr>
      </w:pPr>
      <w:r>
        <w:rPr>
          <w:rStyle w:val="Pogrubienie"/>
          <w:b w:val="0"/>
        </w:rPr>
        <w:t>ad. 6</w:t>
      </w:r>
    </w:p>
    <w:p>
      <w:pPr>
        <w:pStyle w:val="Bezodstpw"/>
      </w:pPr>
      <w:r>
        <w:t>Skarbnik Gminy Krystyna Kołodziejczak przedstawiła projekt uchwały w sprawie wprowadzenia zmian do budżetu Gminy Sadki na 2023 rok oraz autopoprawkę.</w:t>
      </w:r>
    </w:p>
    <w:p>
      <w:pPr>
        <w:pStyle w:val="Bezodstpw"/>
      </w:pPr>
    </w:p>
    <w:p>
      <w:pPr>
        <w:pStyle w:val="Bezodstpw"/>
      </w:pPr>
      <w:r>
        <w:t>Nie zgłoszono pytań.</w:t>
      </w:r>
    </w:p>
    <w:p>
      <w:pPr>
        <w:pStyle w:val="Bezodstpw"/>
      </w:pPr>
    </w:p>
    <w:p>
      <w:pPr>
        <w:pStyle w:val="Bezodstpw"/>
      </w:pPr>
      <w:r>
        <w:t>Przewodniczący Rady Gminy Andrzej Niedbała zapytał czy Klub lub Komisje przygotowały opinie dot. procedowanej uchwały.</w:t>
      </w:r>
    </w:p>
    <w:p>
      <w:pPr>
        <w:pStyle w:val="Bezodstpw"/>
      </w:pPr>
      <w:r>
        <w:t>Nie przedstawiono żadnej opinii.</w:t>
      </w:r>
    </w:p>
    <w:p>
      <w:pPr>
        <w:pStyle w:val="Bezodstpw"/>
      </w:pPr>
    </w:p>
    <w:p>
      <w:pPr>
        <w:pStyle w:val="Bezodstpw"/>
      </w:pPr>
      <w:r>
        <w:t>Wiceprzewodniczący Rady Gminy Andrzej Bilicki odczytał projekt uchwały w sprawie wprowadzenia zmian do budżetu Gminy Sadki na 2023 rok.</w:t>
      </w:r>
    </w:p>
    <w:p>
      <w:pPr>
        <w:pStyle w:val="Bezodstpw"/>
      </w:pPr>
    </w:p>
    <w:p>
      <w:pPr>
        <w:pStyle w:val="Bezodstpw"/>
      </w:pPr>
      <w:r>
        <w:t xml:space="preserve">Przewodniczący Rady Gminy Andrzej Niedbała przeprowadził głosowanie i przedstawił jego wynik: </w:t>
      </w:r>
    </w:p>
    <w:p>
      <w:pPr>
        <w:pStyle w:val="Bezodstpw"/>
      </w:pPr>
      <w:r>
        <w:t>- głosy za 14</w:t>
      </w:r>
    </w:p>
    <w:p>
      <w:pPr>
        <w:pStyle w:val="Bezodstpw"/>
      </w:pPr>
      <w:r>
        <w:t>- głosy przeciw 0</w:t>
      </w:r>
    </w:p>
    <w:p>
      <w:pPr>
        <w:pStyle w:val="Bezodstpw"/>
      </w:pPr>
      <w:r>
        <w:t>- głosy wstrzymujące się 0</w:t>
      </w:r>
    </w:p>
    <w:p>
      <w:pPr>
        <w:pStyle w:val="Bezodstpw"/>
      </w:pPr>
      <w:r>
        <w:t>(protokół z głosowania w załączeniu).</w:t>
      </w:r>
    </w:p>
    <w:p>
      <w:pPr>
        <w:pStyle w:val="Bezodstpw"/>
      </w:pPr>
    </w:p>
    <w:p>
      <w:pPr>
        <w:pStyle w:val="Bezodstpw"/>
      </w:pPr>
      <w:r>
        <w:t xml:space="preserve">Przewodniczący Rady Gminy Andrzej Niedbała stwierdził, że </w:t>
      </w:r>
      <w:r>
        <w:rPr>
          <w:b/>
        </w:rPr>
        <w:t>Uchwała Nr LXXIV/24/2024</w:t>
      </w:r>
      <w:r>
        <w:t xml:space="preserve"> została</w:t>
      </w:r>
    </w:p>
    <w:p>
      <w:pPr>
        <w:pStyle w:val="Bezodstpw"/>
      </w:pPr>
      <w:r>
        <w:t>przyjęta (uchwała w załączeniu).</w:t>
      </w:r>
    </w:p>
    <w:p>
      <w:pPr>
        <w:pStyle w:val="Bezodstpw"/>
      </w:pPr>
    </w:p>
    <w:p>
      <w:pPr>
        <w:pStyle w:val="Bezodstpw"/>
      </w:pPr>
      <w:r>
        <w:t>ad. 7</w:t>
      </w:r>
    </w:p>
    <w:p>
      <w:pPr>
        <w:pStyle w:val="Bezodstpw"/>
      </w:pPr>
      <w:r>
        <w:t>Skarbnik Gminy Krystyna Kołodziejczak przedstawiła projekt uchwały</w:t>
      </w:r>
      <w:r>
        <w:rPr>
          <w:bCs/>
        </w:rPr>
        <w:t xml:space="preserve"> zmieniającej uchwałę </w:t>
      </w:r>
      <w:r>
        <w:rPr>
          <w:bCs/>
        </w:rPr>
        <w:br/>
        <w:t>w sprawie uchwalenia Wieloletniej Prognozy Finansowej Gminy Sadki na lata 2024–2027</w:t>
      </w:r>
      <w:r>
        <w:t>.</w:t>
      </w:r>
    </w:p>
    <w:p>
      <w:pPr>
        <w:pStyle w:val="Bezodstpw"/>
      </w:pPr>
    </w:p>
    <w:p>
      <w:pPr>
        <w:pStyle w:val="Bezodstpw"/>
      </w:pPr>
      <w:r>
        <w:t>Nie zgłoszono pytań.</w:t>
      </w:r>
    </w:p>
    <w:p>
      <w:pPr>
        <w:pStyle w:val="Bezodstpw"/>
      </w:pPr>
    </w:p>
    <w:p>
      <w:pPr>
        <w:pStyle w:val="Bezodstpw"/>
      </w:pPr>
      <w:r>
        <w:t>Przewodniczący Rady Gminy Andrzej Niedbała zapytał czy Klub lub Komisje przygotowały opinie dot. procedowanej uchwały.</w:t>
      </w:r>
    </w:p>
    <w:p>
      <w:pPr>
        <w:pStyle w:val="Bezodstpw"/>
      </w:pPr>
      <w:r>
        <w:t>Nie przedstawiono żadnej opinii.</w:t>
      </w:r>
    </w:p>
    <w:p>
      <w:pPr>
        <w:pStyle w:val="Bezodstpw"/>
      </w:pPr>
    </w:p>
    <w:p>
      <w:pPr>
        <w:pStyle w:val="Bezodstpw"/>
      </w:pPr>
      <w:r>
        <w:t xml:space="preserve">Wiceprzewodniczący Rady Gminy Andrzej Bilicki odczytał projekt uchwały </w:t>
      </w:r>
      <w:r>
        <w:rPr>
          <w:bCs/>
        </w:rPr>
        <w:t xml:space="preserve">zmieniającej uchwałę </w:t>
      </w:r>
      <w:r>
        <w:rPr>
          <w:bCs/>
        </w:rPr>
        <w:br/>
        <w:t>w sprawie uchwalenia Wieloletniej Prognozy Finansowej Gminy Sadki na lata 2024–2027</w:t>
      </w:r>
      <w:r>
        <w:t>.</w:t>
      </w:r>
    </w:p>
    <w:p>
      <w:pPr>
        <w:pStyle w:val="Bezodstpw"/>
      </w:pPr>
    </w:p>
    <w:p>
      <w:pPr>
        <w:pStyle w:val="Bezodstpw"/>
      </w:pPr>
      <w:r>
        <w:t xml:space="preserve">Przewodniczący Rady Gminy Andrzej Niedbała przeprowadził głosowanie i przedstawił jego wynik: </w:t>
      </w:r>
    </w:p>
    <w:p>
      <w:pPr>
        <w:pStyle w:val="Bezodstpw"/>
      </w:pPr>
      <w:r>
        <w:t>- głosy za 14</w:t>
      </w:r>
    </w:p>
    <w:p>
      <w:pPr>
        <w:pStyle w:val="Bezodstpw"/>
      </w:pPr>
      <w:r>
        <w:t>- głosy przeciw 0</w:t>
      </w:r>
    </w:p>
    <w:p>
      <w:pPr>
        <w:pStyle w:val="Bezodstpw"/>
      </w:pPr>
      <w:r>
        <w:t>- głosy wstrzymujące się 0</w:t>
      </w:r>
    </w:p>
    <w:p>
      <w:pPr>
        <w:pStyle w:val="Bezodstpw"/>
      </w:pPr>
      <w:r>
        <w:t>(protokół z głosowania w załączeniu).</w:t>
      </w:r>
    </w:p>
    <w:p>
      <w:pPr>
        <w:pStyle w:val="Bezodstpw"/>
      </w:pPr>
    </w:p>
    <w:p>
      <w:pPr>
        <w:pStyle w:val="Bezodstpw"/>
      </w:pPr>
      <w:r>
        <w:t xml:space="preserve">Przewodniczący Rady Gminy Andrzej Niedbała stwierdził, że Uchwała </w:t>
      </w:r>
      <w:r>
        <w:rPr>
          <w:b/>
        </w:rPr>
        <w:t>Nr LXXIV/25/2024</w:t>
      </w:r>
      <w:r>
        <w:t xml:space="preserve"> została przyjęta (uchwała w załączeniu).</w:t>
      </w:r>
    </w:p>
    <w:p>
      <w:pPr>
        <w:pStyle w:val="Bezodstpw"/>
      </w:pPr>
    </w:p>
    <w:p>
      <w:pPr>
        <w:pStyle w:val="Bezodstpw"/>
      </w:pPr>
      <w:r>
        <w:t>ad. 8</w:t>
      </w:r>
    </w:p>
    <w:p>
      <w:pPr>
        <w:pStyle w:val="Bezodstpw"/>
      </w:pPr>
      <w:r>
        <w:t>Przewodnicząca Komisji Skarg, Wniosków i Petycji Anna Rózga przedstawiła stanowisko Komisji dot. skargi na działalność Wójta Gminy Sadki.</w:t>
      </w:r>
    </w:p>
    <w:p>
      <w:pPr>
        <w:pStyle w:val="Bezodstpw"/>
      </w:pPr>
    </w:p>
    <w:p>
      <w:pPr>
        <w:pStyle w:val="Bezodstpw"/>
      </w:pPr>
      <w:r>
        <w:t>Nie zgłoszono pytań.</w:t>
      </w:r>
    </w:p>
    <w:p>
      <w:pPr>
        <w:pStyle w:val="Bezodstpw"/>
      </w:pPr>
    </w:p>
    <w:p>
      <w:pPr>
        <w:pStyle w:val="Bezodstpw"/>
      </w:pPr>
      <w:r>
        <w:t>Przewodniczący Rady Gminy Andrzej Niedbała zapytał czy Klub lub Komisje przygotowały opinie</w:t>
      </w:r>
    </w:p>
    <w:p>
      <w:pPr>
        <w:pStyle w:val="Bezodstpw"/>
      </w:pPr>
      <w:r>
        <w:t>dot. procedowanej uchwały.</w:t>
      </w:r>
    </w:p>
    <w:p>
      <w:pPr>
        <w:pStyle w:val="Bezodstpw"/>
      </w:pPr>
      <w:r>
        <w:t>Nie przedstawiono żadnej opinii.</w:t>
      </w:r>
    </w:p>
    <w:p>
      <w:pPr>
        <w:pStyle w:val="Bezodstpw"/>
      </w:pPr>
    </w:p>
    <w:p>
      <w:pPr>
        <w:pStyle w:val="Bezodstpw"/>
        <w:rPr>
          <w:color w:val="auto"/>
        </w:rPr>
      </w:pPr>
      <w:r>
        <w:t xml:space="preserve">Wiceprzewodniczący Rady Gminy Andrzej Bilicki odczytał projekt uchwały w sprawie </w:t>
      </w:r>
      <w:r>
        <w:rPr>
          <w:color w:val="auto"/>
        </w:rPr>
        <w:t>rozpatrzenia skargi na działalność Wójta Gminy Sadki.</w:t>
      </w:r>
    </w:p>
    <w:p>
      <w:pPr>
        <w:pStyle w:val="Bezodstpw"/>
      </w:pPr>
    </w:p>
    <w:p>
      <w:pPr>
        <w:pStyle w:val="Bezodstpw"/>
      </w:pPr>
      <w:r>
        <w:t xml:space="preserve">Przewodniczący Rady Gminy Andrzej Niedbała przeprowadził głosowanie i przedstawił jego wynik: </w:t>
      </w:r>
    </w:p>
    <w:p>
      <w:pPr>
        <w:pStyle w:val="Bezodstpw"/>
      </w:pPr>
      <w:r>
        <w:t>- głosy za 13</w:t>
      </w:r>
    </w:p>
    <w:p>
      <w:pPr>
        <w:pStyle w:val="Bezodstpw"/>
      </w:pPr>
      <w:r>
        <w:t>- głosy przeciw 0</w:t>
      </w:r>
    </w:p>
    <w:p>
      <w:pPr>
        <w:pStyle w:val="Bezodstpw"/>
      </w:pPr>
      <w:r>
        <w:t>- głosy wstrzymujące się 1</w:t>
      </w:r>
    </w:p>
    <w:p>
      <w:pPr>
        <w:pStyle w:val="Bezodstpw"/>
      </w:pPr>
      <w:r>
        <w:t>(protokół z głosowania w załączeniu).</w:t>
      </w:r>
    </w:p>
    <w:p>
      <w:pPr>
        <w:pStyle w:val="Bezodstpw"/>
      </w:pPr>
      <w:r>
        <w:t xml:space="preserve">Przewodniczący Rady Gminy Andrzej Niedbała stwierdził, że Uchwała </w:t>
      </w:r>
      <w:r>
        <w:rPr>
          <w:b/>
        </w:rPr>
        <w:t>Nr LXXIV/26/2024</w:t>
      </w:r>
      <w:r>
        <w:t xml:space="preserve"> została przyjęta (uchwała w załączeniu).</w:t>
      </w:r>
    </w:p>
    <w:p>
      <w:pPr>
        <w:pStyle w:val="Bezodstpw"/>
      </w:pPr>
    </w:p>
    <w:p>
      <w:pPr>
        <w:pStyle w:val="Bezodstpw"/>
      </w:pPr>
      <w:r>
        <w:t>ad. 9</w:t>
      </w:r>
    </w:p>
    <w:p>
      <w:pPr>
        <w:pStyle w:val="Bezodstpw"/>
        <w:rPr>
          <w:bCs/>
        </w:rPr>
      </w:pPr>
      <w:r>
        <w:t>Przewodnicząca Komisji Rewizyjnej Alina Musiał poprosiła o przyjęcie sprawozdania Komisji Rewizyjnej w ostatnim roku kadencji bez odczytywania.</w:t>
      </w:r>
      <w:r>
        <w:rPr>
          <w:bCs/>
        </w:rPr>
        <w:t xml:space="preserve"> </w:t>
      </w:r>
    </w:p>
    <w:p>
      <w:pPr>
        <w:pStyle w:val="Bezodstpw"/>
      </w:pPr>
    </w:p>
    <w:p>
      <w:pPr>
        <w:pStyle w:val="Bezodstpw"/>
      </w:pPr>
      <w:r>
        <w:t>Radni wyrazili zgodę.</w:t>
      </w:r>
    </w:p>
    <w:p>
      <w:pPr>
        <w:pStyle w:val="Bezodstpw"/>
      </w:pPr>
    </w:p>
    <w:p>
      <w:pPr>
        <w:pStyle w:val="Bezodstpw"/>
      </w:pPr>
      <w:r>
        <w:t xml:space="preserve">Wiceprzewodniczący Rady Gminy Andrzej Bilicki odczytał projekt uchwały </w:t>
      </w:r>
      <w:r>
        <w:rPr>
          <w:bCs/>
        </w:rPr>
        <w:t>w sprawie przyjęcia sprawozdania z działalności Komisji Rewizyjnej w ostatnim roku kadencji 2018-2024.</w:t>
      </w:r>
    </w:p>
    <w:p>
      <w:pPr>
        <w:pStyle w:val="Bezodstpw"/>
      </w:pPr>
    </w:p>
    <w:p>
      <w:pPr>
        <w:pStyle w:val="Bezodstpw"/>
      </w:pPr>
      <w:r>
        <w:t xml:space="preserve">Przewodniczący Rady Gminy Andrzej Niedbała przeprowadził głosowanie i przedstawił jego wynik: </w:t>
      </w:r>
    </w:p>
    <w:p>
      <w:pPr>
        <w:pStyle w:val="Bezodstpw"/>
      </w:pPr>
      <w:r>
        <w:t>- głosy za 14</w:t>
      </w:r>
    </w:p>
    <w:p>
      <w:pPr>
        <w:pStyle w:val="Bezodstpw"/>
      </w:pPr>
      <w:r>
        <w:t>- głosy przeciw 0</w:t>
      </w:r>
    </w:p>
    <w:p>
      <w:pPr>
        <w:pStyle w:val="Bezodstpw"/>
      </w:pPr>
      <w:r>
        <w:t>- głosy wstrzymujące się 0</w:t>
      </w:r>
    </w:p>
    <w:p>
      <w:pPr>
        <w:pStyle w:val="Bezodstpw"/>
      </w:pPr>
      <w:r>
        <w:t>(protokół z głosowania w załączeniu).</w:t>
      </w:r>
    </w:p>
    <w:p>
      <w:pPr>
        <w:pStyle w:val="Bezodstpw"/>
      </w:pPr>
      <w:r>
        <w:t xml:space="preserve">Przewodniczący Rady Gminy Andrzej Niedbała stwierdził, że </w:t>
      </w:r>
      <w:r>
        <w:rPr>
          <w:b/>
        </w:rPr>
        <w:t>Uchwała Nr LXXIV/27/2024</w:t>
      </w:r>
      <w:r>
        <w:t xml:space="preserve"> została przyjęta (uchwała w załączeniu).</w:t>
      </w:r>
    </w:p>
    <w:p>
      <w:pPr>
        <w:pStyle w:val="Bezodstpw"/>
      </w:pPr>
    </w:p>
    <w:p>
      <w:pPr>
        <w:pStyle w:val="Bezodstpw"/>
      </w:pPr>
      <w:r>
        <w:t>ad. 10</w:t>
      </w:r>
    </w:p>
    <w:p>
      <w:pPr>
        <w:pStyle w:val="Bezodstpw"/>
        <w:rPr>
          <w:bCs/>
        </w:rPr>
      </w:pPr>
      <w:r>
        <w:t>Przewodnicząca Komisji Skarg, Wniosków i Petycji Anna Rózga poprosiła o przyjęcie sprawozdania Komisji Skarg, Wniosków i Petycji w ostatnim roku kadencji bez odczytywania.</w:t>
      </w:r>
      <w:r>
        <w:rPr>
          <w:bCs/>
        </w:rPr>
        <w:t xml:space="preserve"> </w:t>
      </w:r>
    </w:p>
    <w:p>
      <w:pPr>
        <w:pStyle w:val="Bezodstpw"/>
        <w:rPr>
          <w:bCs/>
        </w:rPr>
      </w:pPr>
    </w:p>
    <w:p>
      <w:pPr>
        <w:pStyle w:val="Bezodstpw"/>
      </w:pPr>
      <w:r>
        <w:t>Radni wyrazili zgodę.</w:t>
      </w:r>
    </w:p>
    <w:p>
      <w:pPr>
        <w:pStyle w:val="Bezodstpw"/>
      </w:pPr>
    </w:p>
    <w:p>
      <w:pPr>
        <w:pStyle w:val="Bezodstpw"/>
      </w:pPr>
      <w:r>
        <w:t xml:space="preserve">Wiceprzewodniczący Rady Gminy Andrzej Bilicki odczytał projekt uchwały </w:t>
      </w:r>
      <w:r>
        <w:rPr>
          <w:bCs/>
        </w:rPr>
        <w:t>w sprawie przyjęcia sprawozdania z działalności Komisji Skarg, Wniosków i Petycji w ostatnim roku kadencji 2018-2024.</w:t>
      </w:r>
    </w:p>
    <w:p>
      <w:pPr>
        <w:pStyle w:val="Bezodstpw"/>
      </w:pPr>
    </w:p>
    <w:p>
      <w:pPr>
        <w:pStyle w:val="Bezodstpw"/>
      </w:pPr>
      <w:r>
        <w:t xml:space="preserve">Przewodniczący Rady Gminy Andrzej Niedbała przeprowadził głosowanie i przedstawił jego wynik: </w:t>
      </w:r>
    </w:p>
    <w:p>
      <w:pPr>
        <w:pStyle w:val="Bezodstpw"/>
      </w:pPr>
      <w:r>
        <w:t>- głosy za 14</w:t>
      </w:r>
    </w:p>
    <w:p>
      <w:pPr>
        <w:pStyle w:val="Bezodstpw"/>
      </w:pPr>
      <w:r>
        <w:t>- głosy przeciw 0</w:t>
      </w:r>
    </w:p>
    <w:p>
      <w:pPr>
        <w:pStyle w:val="Bezodstpw"/>
      </w:pPr>
      <w:r>
        <w:t>- głosy wstrzymujące się 0</w:t>
      </w:r>
    </w:p>
    <w:p>
      <w:pPr>
        <w:pStyle w:val="Bezodstpw"/>
      </w:pPr>
      <w:r>
        <w:t>(protokół z głosowania w załączeniu).</w:t>
      </w:r>
    </w:p>
    <w:p>
      <w:pPr>
        <w:pStyle w:val="Bezodstpw"/>
      </w:pPr>
      <w:r>
        <w:t xml:space="preserve">Przewodniczący Rady Gminy Andrzej Niedbała stwierdził, że </w:t>
      </w:r>
      <w:r>
        <w:rPr>
          <w:b/>
        </w:rPr>
        <w:t>Uchwała Nr LXXIV/28/2024</w:t>
      </w:r>
      <w:r>
        <w:t xml:space="preserve"> została przyjęta (uchwała w załączeniu).</w:t>
      </w:r>
    </w:p>
    <w:p>
      <w:pPr>
        <w:pStyle w:val="Bezodstpw"/>
      </w:pPr>
    </w:p>
    <w:p>
      <w:pPr>
        <w:pStyle w:val="Bezodstpw"/>
      </w:pPr>
      <w:r>
        <w:t>ad. 11</w:t>
      </w:r>
    </w:p>
    <w:p>
      <w:pPr>
        <w:pStyle w:val="Bezodstpw"/>
        <w:rPr>
          <w:bCs/>
        </w:rPr>
      </w:pPr>
      <w:r>
        <w:t xml:space="preserve">Przewodniczący Komisji Infrastruktury Technicznej i Finansów Michał Olejniczak poprosił </w:t>
      </w:r>
      <w:r>
        <w:br/>
        <w:t>o przyjęcie sprawozdania Komisji Infrastruktury Technicznej i Finansów w ostatnim roku kadencji bez odczytywania.</w:t>
      </w:r>
      <w:r>
        <w:rPr>
          <w:bCs/>
        </w:rPr>
        <w:t xml:space="preserve"> </w:t>
      </w:r>
    </w:p>
    <w:p>
      <w:pPr>
        <w:pStyle w:val="Bezodstpw"/>
      </w:pPr>
    </w:p>
    <w:p>
      <w:pPr>
        <w:pStyle w:val="Bezodstpw"/>
      </w:pPr>
      <w:r>
        <w:t>Radni wyrazili zgodę.</w:t>
      </w:r>
    </w:p>
    <w:p>
      <w:pPr>
        <w:pStyle w:val="Bezodstpw"/>
      </w:pPr>
    </w:p>
    <w:p>
      <w:pPr>
        <w:pStyle w:val="Bezodstpw"/>
      </w:pPr>
      <w:r>
        <w:t xml:space="preserve">Wiceprzewodniczący Rady Gminy Andrzej Bilicki odczytał projekt uchwały </w:t>
      </w:r>
      <w:r>
        <w:rPr>
          <w:bCs/>
        </w:rPr>
        <w:t>w sprawie przyjęcia sprawozdania z działalności Komisji Infrastruktury Technicznej i Finansów w ostatnim roku kadencji 2018-2024.</w:t>
      </w:r>
    </w:p>
    <w:p>
      <w:pPr>
        <w:pStyle w:val="Bezodstpw"/>
      </w:pPr>
    </w:p>
    <w:p>
      <w:pPr>
        <w:pStyle w:val="Bezodstpw"/>
      </w:pPr>
      <w:r>
        <w:t xml:space="preserve">Przewodniczący Rady Gminy Andrzej Niedbała przeprowadził głosowanie i przedstawił jego wynik: </w:t>
      </w:r>
    </w:p>
    <w:p>
      <w:pPr>
        <w:pStyle w:val="Bezodstpw"/>
      </w:pPr>
      <w:r>
        <w:t>- głosy za 14</w:t>
      </w:r>
    </w:p>
    <w:p>
      <w:pPr>
        <w:pStyle w:val="Bezodstpw"/>
      </w:pPr>
      <w:r>
        <w:t>- głosy przeciw 0</w:t>
      </w:r>
    </w:p>
    <w:p>
      <w:pPr>
        <w:pStyle w:val="Bezodstpw"/>
      </w:pPr>
      <w:r>
        <w:t>- głosy wstrzymujące się 0</w:t>
      </w:r>
    </w:p>
    <w:p>
      <w:pPr>
        <w:pStyle w:val="Bezodstpw"/>
      </w:pPr>
      <w:r>
        <w:t>(protokół z głosowania w załączeniu).</w:t>
      </w:r>
    </w:p>
    <w:p>
      <w:pPr>
        <w:pStyle w:val="Bezodstpw"/>
      </w:pPr>
      <w:r>
        <w:t xml:space="preserve">Przewodniczący Rady Gminy Andrzej Niedbała stwierdził, że </w:t>
      </w:r>
      <w:r>
        <w:rPr>
          <w:b/>
        </w:rPr>
        <w:t>Uchwała Nr LXIV/29/2024</w:t>
      </w:r>
      <w:r>
        <w:t xml:space="preserve"> została przyjęta (uchwała w załączeniu).</w:t>
      </w:r>
    </w:p>
    <w:p>
      <w:pPr>
        <w:pStyle w:val="Bezodstpw"/>
      </w:pPr>
    </w:p>
    <w:p>
      <w:pPr>
        <w:pStyle w:val="Bezodstpw"/>
      </w:pPr>
      <w:r>
        <w:t>ad. 12</w:t>
      </w:r>
    </w:p>
    <w:p>
      <w:pPr>
        <w:pStyle w:val="Bezodstpw"/>
        <w:rPr>
          <w:bCs/>
        </w:rPr>
      </w:pPr>
      <w:r>
        <w:t xml:space="preserve">Przewodnicząca Komisji Infrastruktury Społecznej Mariola </w:t>
      </w:r>
      <w:proofErr w:type="spellStart"/>
      <w:r>
        <w:t>Białczyk</w:t>
      </w:r>
      <w:proofErr w:type="spellEnd"/>
      <w:r>
        <w:t xml:space="preserve"> poprosiła o przyjęcie sprawozdania Komisji Infrastruktury Społecznej w ostatnim roku kadencji bez odczytywania.</w:t>
      </w:r>
      <w:r>
        <w:rPr>
          <w:bCs/>
        </w:rPr>
        <w:t xml:space="preserve"> </w:t>
      </w:r>
    </w:p>
    <w:p>
      <w:pPr>
        <w:pStyle w:val="Bezodstpw"/>
        <w:rPr>
          <w:bCs/>
        </w:rPr>
      </w:pPr>
    </w:p>
    <w:p>
      <w:pPr>
        <w:pStyle w:val="Bezodstpw"/>
      </w:pPr>
      <w:r>
        <w:t>Radni wyrazili zgodę.</w:t>
      </w:r>
    </w:p>
    <w:p>
      <w:pPr>
        <w:pStyle w:val="Bezodstpw"/>
      </w:pPr>
    </w:p>
    <w:p>
      <w:pPr>
        <w:pStyle w:val="Bezodstpw"/>
      </w:pPr>
      <w:r>
        <w:t xml:space="preserve">Wiceprzewodniczący Rady Gminy Andrzej Bilicki odczytał projekt uchwały </w:t>
      </w:r>
      <w:r>
        <w:rPr>
          <w:bCs/>
        </w:rPr>
        <w:t>w sprawie przyjęcia sprawozdania z działalności Komisji Infrastruktury Społecznej w ostatnim roku kadencji 2018-2024.</w:t>
      </w:r>
    </w:p>
    <w:p>
      <w:pPr>
        <w:pStyle w:val="Bezodstpw"/>
      </w:pPr>
    </w:p>
    <w:p>
      <w:pPr>
        <w:pStyle w:val="Bezodstpw"/>
      </w:pPr>
      <w:r>
        <w:t xml:space="preserve">Przewodniczący Rady Gminy Andrzej Niedbała przeprowadził głosowanie i przedstawił jego wynik: </w:t>
      </w:r>
    </w:p>
    <w:p>
      <w:pPr>
        <w:pStyle w:val="Bezodstpw"/>
      </w:pPr>
      <w:r>
        <w:t>- głosy za 14</w:t>
      </w:r>
    </w:p>
    <w:p>
      <w:pPr>
        <w:pStyle w:val="Bezodstpw"/>
      </w:pPr>
      <w:r>
        <w:t>- głosy przeciw 0</w:t>
      </w:r>
    </w:p>
    <w:p>
      <w:pPr>
        <w:pStyle w:val="Bezodstpw"/>
      </w:pPr>
      <w:r>
        <w:t>- głosy wstrzymujące się 0</w:t>
      </w:r>
    </w:p>
    <w:p>
      <w:pPr>
        <w:pStyle w:val="Bezodstpw"/>
      </w:pPr>
      <w:r>
        <w:t>(protokół z głosowania w załączeniu).</w:t>
      </w:r>
    </w:p>
    <w:p>
      <w:pPr>
        <w:pStyle w:val="Bezodstpw"/>
      </w:pPr>
      <w:r>
        <w:t xml:space="preserve">Przewodniczący Rady Gminy Andrzej Niedbała stwierdził, że </w:t>
      </w:r>
      <w:r>
        <w:rPr>
          <w:b/>
        </w:rPr>
        <w:t>Uchwała Nr LXIV/30/2024</w:t>
      </w:r>
      <w:r>
        <w:t xml:space="preserve"> została przyjęta (uchwała w załączeniu).</w:t>
      </w:r>
    </w:p>
    <w:p>
      <w:pPr>
        <w:pStyle w:val="Bezodstpw"/>
      </w:pPr>
    </w:p>
    <w:p>
      <w:pPr>
        <w:pStyle w:val="Bezodstpw"/>
      </w:pPr>
      <w:r>
        <w:t>ad. 13</w:t>
      </w:r>
    </w:p>
    <w:p>
      <w:pPr>
        <w:pStyle w:val="Bezodstpw"/>
      </w:pPr>
      <w:r>
        <w:t xml:space="preserve">Pełnomocnik Wójta Katarzyna </w:t>
      </w:r>
      <w:proofErr w:type="spellStart"/>
      <w:r>
        <w:t>Kominiak</w:t>
      </w:r>
      <w:proofErr w:type="spellEnd"/>
      <w:r>
        <w:t xml:space="preserve"> przedstawiła Informację z realizacji "Gminnego Programu Profilaktyki i Rozwiązywania Problemów Alkoholowych oraz Przeciwdziałania Narkomanii dla Gminy Sadki na rok 2023" (Informacja w załączeniu).</w:t>
      </w:r>
    </w:p>
    <w:p>
      <w:pPr>
        <w:pStyle w:val="Bezodstpw"/>
      </w:pPr>
    </w:p>
    <w:p>
      <w:pPr>
        <w:pStyle w:val="Bezodstpw"/>
      </w:pPr>
      <w:r>
        <w:t>Do przedstawionej Informacji nie zgłoszono pytań.</w:t>
      </w:r>
    </w:p>
    <w:p>
      <w:pPr>
        <w:pStyle w:val="Bezodstpw"/>
      </w:pPr>
    </w:p>
    <w:p>
      <w:pPr>
        <w:pStyle w:val="Bezodstpw"/>
      </w:pPr>
      <w:r>
        <w:t>ad. 14</w:t>
      </w:r>
    </w:p>
    <w:p>
      <w:pPr>
        <w:pStyle w:val="Bezodstpw"/>
        <w:rPr>
          <w:rFonts w:eastAsiaTheme="minorHAnsi"/>
        </w:rPr>
      </w:pPr>
      <w:r>
        <w:t>Kierownik Katarzyna Nowak przedstawiła</w:t>
      </w:r>
      <w:r>
        <w:rPr>
          <w:rFonts w:eastAsiaTheme="minorHAnsi"/>
        </w:rPr>
        <w:t xml:space="preserve"> </w:t>
      </w:r>
      <w:r>
        <w:rPr>
          <w:rFonts w:eastAsia="Calibri"/>
        </w:rPr>
        <w:t>Ocena zasobów pomocy społecznej za rok 2023</w:t>
      </w:r>
      <w:r>
        <w:rPr>
          <w:rFonts w:eastAsiaTheme="minorHAnsi"/>
        </w:rPr>
        <w:t xml:space="preserve"> (Ocena zasobów Społecznych w załączeniu). </w:t>
      </w:r>
    </w:p>
    <w:p>
      <w:pPr>
        <w:pStyle w:val="Bezodstpw"/>
      </w:pPr>
    </w:p>
    <w:p>
      <w:pPr>
        <w:pStyle w:val="Bezodstpw"/>
        <w:rPr>
          <w:rFonts w:eastAsia="Calibri"/>
        </w:rPr>
      </w:pPr>
      <w:r>
        <w:rPr>
          <w:rFonts w:eastAsia="Calibri"/>
        </w:rPr>
        <w:t>Do przedstawionej Oceny nie zgłoszono pytań.</w:t>
      </w:r>
    </w:p>
    <w:p>
      <w:pPr>
        <w:pStyle w:val="Bezodstpw"/>
      </w:pPr>
    </w:p>
    <w:p>
      <w:pPr>
        <w:pStyle w:val="Bezodstpw"/>
      </w:pPr>
      <w:r>
        <w:t>ad. 15</w:t>
      </w:r>
    </w:p>
    <w:p>
      <w:pPr>
        <w:pStyle w:val="Bezodstpw"/>
      </w:pPr>
      <w:r>
        <w:t>Sprawy różne, wolne wnioski.</w:t>
      </w:r>
    </w:p>
    <w:p>
      <w:pPr>
        <w:pStyle w:val="Bezodstpw"/>
      </w:pPr>
    </w:p>
    <w:p>
      <w:pPr>
        <w:pStyle w:val="Bezodstpw"/>
        <w:rPr>
          <w:color w:val="000000" w:themeColor="text1"/>
        </w:rPr>
      </w:pPr>
      <w:r>
        <w:t xml:space="preserve">Przewodniczący Rady Gminy Andrzej Niedbała poinformował, że </w:t>
      </w:r>
      <w:r>
        <w:rPr>
          <w:color w:val="000000" w:themeColor="text1"/>
        </w:rPr>
        <w:t>do biura Rady wpłynęło pismo Polskiej Izby Gospodarczej Przemysłu Drzewnego do Samorządowców. Całość pisma jest dostępna na stronie internetowej www. sadki.pl oraz przypomniał o obowiązku złożenia oświadczeń majątkowych za 2023 rok.</w:t>
      </w:r>
    </w:p>
    <w:p>
      <w:pPr>
        <w:pStyle w:val="Bezodstpw"/>
      </w:pPr>
    </w:p>
    <w:p>
      <w:pPr>
        <w:pStyle w:val="Bezodstpw"/>
      </w:pPr>
      <w:r>
        <w:t>Następnie Przewodniczący Rady Gminy Andrzeja Niedbały powiedział:</w:t>
      </w:r>
    </w:p>
    <w:p>
      <w:pPr>
        <w:pStyle w:val="Bezodstpw"/>
      </w:pPr>
      <w:r>
        <w:t xml:space="preserve">„Szanowni Państwo Radni wszystko ma swój początek i koniec. Dzisiaj prowadzę ostatnią sesję Rady Gminy Sadki tej kadencji. Chciałbym wyrazić wdzięczność tym wszystkim którzy wspierali Gminę Sadki i mnie osobiście. W ciągu tych ostatnich pięciu lat mieliśmy wiele wyzwań, ale też osiągnięć </w:t>
      </w:r>
      <w:r>
        <w:br/>
        <w:t>z których możemy być dumni. Zrealizowaliśmy wiele projektów i inwestycji, które pozostaną i będą służyły mieszkańcom gminy Sadki. Podejmowaliśmy niełatwe decyzje, spieraliśmy się i nie zawsze ze sobą zgadzaliśmy ale wszystko to z robiliśmy z przekonaniem, że czynimy dobrze dla gminy i jej mieszkańców. Dziękuję za zaangażowanie, profesjonalizm i oddanie w służbie dla społeczności naszej Gminy. Życzę wszystkim Państwu wszelkiej pomyślności i sukcesów. Dziękuję.”</w:t>
      </w:r>
    </w:p>
    <w:p>
      <w:pPr>
        <w:pStyle w:val="Bezodstpw"/>
      </w:pPr>
    </w:p>
    <w:p>
      <w:pPr>
        <w:pStyle w:val="Bezodstpw"/>
      </w:pPr>
    </w:p>
    <w:p>
      <w:pPr>
        <w:pStyle w:val="Bezodstpw"/>
      </w:pPr>
      <w:r>
        <w:t>Przewodniczący Rady Gminy podziękował również Wójtowi Gminy Sadki w następujących słowach:</w:t>
      </w:r>
    </w:p>
    <w:p>
      <w:pPr>
        <w:pStyle w:val="Bezodstpw"/>
      </w:pPr>
      <w:r>
        <w:t xml:space="preserve">„Na koniec chciałbym podziękować za współpracę Panu Wójtowi Dariuszowi </w:t>
      </w:r>
      <w:proofErr w:type="spellStart"/>
      <w:r>
        <w:t>Gryniewiczowi</w:t>
      </w:r>
      <w:proofErr w:type="spellEnd"/>
      <w:r>
        <w:t xml:space="preserve">. Panie Wójcie długo musiałbym wymieniać inwestycje i wszystkie zrealizowane przedsięwzięcia, które </w:t>
      </w:r>
      <w:r>
        <w:br/>
        <w:t xml:space="preserve">w ciągu Pana prawie dziesięcioletniej służby na rzecz naszej gminy zostały zrealizowane. Kilometry dróg, świetlice wiejskie, termomodernizacja szkoły, rozbudowa przedszkola, spłacone zadłużenie, rozwój we wszystkich kierunkach. Gmina jest przygotowana na pozyskiwanie środków z KPO. Zostawił Pan w Sadkach kawał życia i serca, za to wszystko dziękuję i życzę powodzenia w życiu zawodowym i osobistym. Proszę również przyjąć ten skromny bukiet kwiatów i pamiątkowe suweniry. </w:t>
      </w:r>
      <w:r>
        <w:rPr>
          <w:lang w:eastAsia="pl-PL" w:bidi="pl-PL"/>
        </w:rPr>
        <w:t>Nowej Radzie i Wójtowi życzę powodzenia.”</w:t>
      </w:r>
    </w:p>
    <w:p>
      <w:pPr>
        <w:pStyle w:val="Bezodstpw"/>
      </w:pPr>
    </w:p>
    <w:p>
      <w:pPr>
        <w:pStyle w:val="Bezodstpw"/>
      </w:pPr>
      <w:r>
        <w:t xml:space="preserve">Podziękowania Wójtowi Dariuszowi </w:t>
      </w:r>
      <w:proofErr w:type="spellStart"/>
      <w:r>
        <w:t>Gryniewiczowi</w:t>
      </w:r>
      <w:proofErr w:type="spellEnd"/>
      <w:r>
        <w:t xml:space="preserve"> złożyli również Sołtysi Gminy Sadki.</w:t>
      </w:r>
    </w:p>
    <w:p>
      <w:pPr>
        <w:pStyle w:val="Bezodstpw"/>
      </w:pPr>
      <w:bookmarkStart w:id="0" w:name="_GoBack"/>
      <w:bookmarkEnd w:id="0"/>
    </w:p>
    <w:p>
      <w:pPr>
        <w:pStyle w:val="Bezodstpw"/>
      </w:pPr>
      <w:r>
        <w:t>ad. 16</w:t>
      </w:r>
    </w:p>
    <w:p>
      <w:pPr>
        <w:pStyle w:val="Bezodstpw"/>
      </w:pPr>
      <w:r>
        <w:t>W związku z wyczerpaniem porządku obrad Przewodniczący Rady Gminy Andrzej Niedbała podziękował wszystkim za udział i zakończył LXXIV sesję Rady Gminy Sadki.</w:t>
      </w:r>
    </w:p>
    <w:p>
      <w:pPr>
        <w:pStyle w:val="Bezodstpw"/>
      </w:pPr>
    </w:p>
    <w:p>
      <w:pPr>
        <w:pStyle w:val="Bezodstpw"/>
      </w:pPr>
      <w:r>
        <w:t xml:space="preserve">Nagranie audiowizualne LXXIV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pPr>
    </w:p>
    <w:p>
      <w:pPr>
        <w:pStyle w:val="Bezodstpw"/>
      </w:pPr>
    </w:p>
    <w:p>
      <w:pPr>
        <w:pStyle w:val="Bezodstpw"/>
      </w:pPr>
    </w:p>
    <w:p>
      <w:pPr>
        <w:pStyle w:val="Bezodstpw"/>
      </w:pPr>
      <w:r>
        <w:t>Protokołowała:</w:t>
      </w:r>
      <w:r>
        <w:tab/>
      </w:r>
      <w:r>
        <w:tab/>
      </w:r>
      <w:r>
        <w:tab/>
      </w:r>
      <w:r>
        <w:tab/>
      </w:r>
      <w:r>
        <w:tab/>
      </w:r>
      <w:r>
        <w:tab/>
      </w:r>
      <w:r>
        <w:tab/>
        <w:t>Przewodniczący Rady Gminy</w:t>
      </w:r>
    </w:p>
    <w:p>
      <w:pPr>
        <w:pStyle w:val="Bezodstpw"/>
      </w:pPr>
    </w:p>
    <w:p>
      <w:pPr>
        <w:pStyle w:val="Bezodstpw"/>
      </w:pPr>
      <w:r>
        <w:t>Dorota Maćkowiak</w:t>
      </w:r>
      <w:r>
        <w:tab/>
      </w:r>
      <w:r>
        <w:tab/>
      </w:r>
      <w:r>
        <w:tab/>
      </w:r>
      <w:r>
        <w:tab/>
        <w:t xml:space="preserve">  </w:t>
      </w:r>
      <w:r>
        <w:tab/>
      </w:r>
      <w:r>
        <w:tab/>
        <w:t xml:space="preserve">   mgr inż. Andrzej Niedbała</w:t>
      </w:r>
    </w:p>
    <w:p>
      <w:pPr>
        <w:pStyle w:val="Bezodstpw"/>
      </w:pPr>
    </w:p>
    <w:sectPr>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7</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111"/>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1F42E3"/>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8619CC"/>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D76E4F"/>
    <w:multiLevelType w:val="hybridMultilevel"/>
    <w:tmpl w:val="16365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7761A"/>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674B04"/>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CD5BC0"/>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9A20E78"/>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CBA437D"/>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DC5A6E"/>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5D47FCD"/>
    <w:multiLevelType w:val="hybridMultilevel"/>
    <w:tmpl w:val="183C2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935963"/>
    <w:multiLevelType w:val="hybridMultilevel"/>
    <w:tmpl w:val="FF04C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D67228"/>
    <w:multiLevelType w:val="hybridMultilevel"/>
    <w:tmpl w:val="7A72D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7750BB"/>
    <w:multiLevelType w:val="hybridMultilevel"/>
    <w:tmpl w:val="183C2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5D018E"/>
    <w:multiLevelType w:val="hybridMultilevel"/>
    <w:tmpl w:val="9A2E7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970AAA"/>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4520EC"/>
    <w:multiLevelType w:val="hybridMultilevel"/>
    <w:tmpl w:val="16365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787B95"/>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8E7885"/>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0A7683"/>
    <w:multiLevelType w:val="hybridMultilevel"/>
    <w:tmpl w:val="9A2E7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02007B"/>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A97134"/>
    <w:multiLevelType w:val="hybridMultilevel"/>
    <w:tmpl w:val="75A83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DA3742"/>
    <w:multiLevelType w:val="hybridMultilevel"/>
    <w:tmpl w:val="8F38D74E"/>
    <w:lvl w:ilvl="0" w:tplc="57B0733C">
      <w:start w:val="1"/>
      <w:numFmt w:val="decimal"/>
      <w:lvlText w:val="%1."/>
      <w:lvlJc w:val="left"/>
      <w:pPr>
        <w:ind w:left="1080" w:hanging="360"/>
      </w:pPr>
      <w:rPr>
        <w:rFonts w:ascii="Times New Roman" w:eastAsia="Tahoma"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BCD41AF"/>
    <w:multiLevelType w:val="hybridMultilevel"/>
    <w:tmpl w:val="183C2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11"/>
  </w:num>
  <w:num w:numId="4">
    <w:abstractNumId w:val="9"/>
  </w:num>
  <w:num w:numId="5">
    <w:abstractNumId w:val="4"/>
  </w:num>
  <w:num w:numId="6">
    <w:abstractNumId w:val="7"/>
  </w:num>
  <w:num w:numId="7">
    <w:abstractNumId w:val="2"/>
  </w:num>
  <w:num w:numId="8">
    <w:abstractNumId w:val="5"/>
  </w:num>
  <w:num w:numId="9">
    <w:abstractNumId w:val="8"/>
  </w:num>
  <w:num w:numId="10">
    <w:abstractNumId w:val="0"/>
  </w:num>
  <w:num w:numId="11">
    <w:abstractNumId w:val="22"/>
  </w:num>
  <w:num w:numId="12">
    <w:abstractNumId w:val="6"/>
  </w:num>
  <w:num w:numId="13">
    <w:abstractNumId w:val="21"/>
  </w:num>
  <w:num w:numId="14">
    <w:abstractNumId w:val="15"/>
  </w:num>
  <w:num w:numId="15">
    <w:abstractNumId w:val="17"/>
  </w:num>
  <w:num w:numId="16">
    <w:abstractNumId w:val="18"/>
  </w:num>
  <w:num w:numId="17">
    <w:abstractNumId w:val="20"/>
  </w:num>
  <w:num w:numId="18">
    <w:abstractNumId w:val="1"/>
  </w:num>
  <w:num w:numId="19">
    <w:abstractNumId w:val="19"/>
  </w:num>
  <w:num w:numId="20">
    <w:abstractNumId w:val="14"/>
  </w:num>
  <w:num w:numId="21">
    <w:abstractNumId w:val="12"/>
  </w:num>
  <w:num w:numId="22">
    <w:abstractNumId w:val="23"/>
  </w:num>
  <w:num w:numId="23">
    <w:abstractNumId w:val="10"/>
  </w:num>
  <w:num w:numId="2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728D1-A37D-41B1-AA7A-4202C85E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basedOn w:val="Normalny"/>
    <w:next w:val="Normalny"/>
    <w:link w:val="Nagwek4Znak"/>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uiPriority w:val="99"/>
    <w:pPr>
      <w:widowControl/>
      <w:suppressAutoHyphens w:val="0"/>
      <w:spacing w:before="100" w:beforeAutospacing="1" w:after="100" w:afterAutospacing="1"/>
    </w:pPr>
    <w:rPr>
      <w:rFonts w:eastAsia="Times New Roman" w:cs="Times New Roman"/>
      <w:color w:val="auto"/>
      <w:lang w:bidi="ar-SA"/>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365F91" w:themeColor="accent1" w:themeShade="BF"/>
      <w:sz w:val="24"/>
      <w:szCs w:val="24"/>
      <w:lang w:eastAsia="pl-PL" w:bidi="pl-PL"/>
    </w:rPr>
  </w:style>
  <w:style w:type="character" w:styleId="Uwydatnienie">
    <w:name w:val="Emphasis"/>
    <w:basedOn w:val="Domylnaczcionkaakapitu"/>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645429095">
      <w:bodyDiv w:val="1"/>
      <w:marLeft w:val="0"/>
      <w:marRight w:val="0"/>
      <w:marTop w:val="0"/>
      <w:marBottom w:val="0"/>
      <w:divBdr>
        <w:top w:val="none" w:sz="0" w:space="0" w:color="auto"/>
        <w:left w:val="none" w:sz="0" w:space="0" w:color="auto"/>
        <w:bottom w:val="none" w:sz="0" w:space="0" w:color="auto"/>
        <w:right w:val="none" w:sz="0" w:space="0" w:color="auto"/>
      </w:divBdr>
    </w:div>
    <w:div w:id="777525105">
      <w:bodyDiv w:val="1"/>
      <w:marLeft w:val="0"/>
      <w:marRight w:val="0"/>
      <w:marTop w:val="0"/>
      <w:marBottom w:val="0"/>
      <w:divBdr>
        <w:top w:val="none" w:sz="0" w:space="0" w:color="auto"/>
        <w:left w:val="none" w:sz="0" w:space="0" w:color="auto"/>
        <w:bottom w:val="none" w:sz="0" w:space="0" w:color="auto"/>
        <w:right w:val="none" w:sz="0" w:space="0" w:color="auto"/>
      </w:divBdr>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 w:id="1467431996">
      <w:bodyDiv w:val="1"/>
      <w:marLeft w:val="0"/>
      <w:marRight w:val="0"/>
      <w:marTop w:val="0"/>
      <w:marBottom w:val="0"/>
      <w:divBdr>
        <w:top w:val="none" w:sz="0" w:space="0" w:color="auto"/>
        <w:left w:val="none" w:sz="0" w:space="0" w:color="auto"/>
        <w:bottom w:val="none" w:sz="0" w:space="0" w:color="auto"/>
        <w:right w:val="none" w:sz="0" w:space="0" w:color="auto"/>
      </w:divBdr>
    </w:div>
    <w:div w:id="1854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51A4C-5C2B-4E06-B732-B6343620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8584</TotalTime>
  <Pages>7</Pages>
  <Words>2157</Words>
  <Characters>12945</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Dorota Maćkowiak</cp:lastModifiedBy>
  <cp:revision>630</cp:revision>
  <cp:lastPrinted>2024-03-15T10:26:00Z</cp:lastPrinted>
  <dcterms:created xsi:type="dcterms:W3CDTF">2023-04-26T17:13:00Z</dcterms:created>
  <dcterms:modified xsi:type="dcterms:W3CDTF">2024-06-07T11:12:00Z</dcterms:modified>
</cp:coreProperties>
</file>