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Protokół nr 3/2024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z posiedzenia Komisji Rewizyjnej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w dniu 13 grudnia 2024 roku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rozpoczęła i prowadziła  Alina Musiał – Przewodnicząca Komisji.</w:t>
      </w:r>
      <w:bookmarkStart w:id="0" w:name="_GoBack"/>
      <w:bookmarkEnd w:id="0"/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Przewodnicząca Komisji Alina Musiał przedstawiła porządek posiedzenia: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Analiza i zaopiniowanie projektu budżetu gminy Sadki na 2025 rok oraz projektu Wieloletniej Prognozy Finansowej Gminy Sadki na lata 2025-2028. 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Opracowanie planu pracy Komisji na 2025 rok. 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spacing w:line="276" w:lineRule="auto"/>
        <w:rPr>
          <w:sz w:val="22"/>
          <w:szCs w:val="22"/>
        </w:rPr>
      </w:pPr>
    </w:p>
    <w:p>
      <w:pPr>
        <w:pStyle w:val="Bezodstpw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Nie zgłoszono wniosku o zmianę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Protokół z posiedzenia odbytego w dniu 26 września 2024 r. został przyjęty bez uwag.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4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tym punkcie Komisja dokonała analizy i zaopiniowania projektu budżetu gminy na 2025 rok oraz projektu Wieloletniej Prognozy Finansowej Gminy Sadki na lata 2025-2028.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przedstawiła ogólne założenia oraz udzieliła odpowiedzi na zadane przez radnych pytania.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czy są zabezpieczone środki na likwidację SP ZOZ Gminnej Przychodni.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są zabezpieczone, bo w tym roku nie zakończy się likwidacja.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o działkę nr 550, która ma być sprzedana.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Maria Stępniewska powiedziała, że to mała działka przy ul. Kmieciaka.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Agnieszka Szcześniak powiedziała, że ubolewa, że nie ma nikogo z włodarzy. Był poruszany temat projektów dróg i pan Wójt mówił o drodze Radzicz – </w:t>
      </w:r>
      <w:proofErr w:type="spellStart"/>
      <w:r>
        <w:rPr>
          <w:sz w:val="22"/>
          <w:szCs w:val="22"/>
        </w:rPr>
        <w:t>Machowo</w:t>
      </w:r>
      <w:proofErr w:type="spellEnd"/>
      <w:r>
        <w:rPr>
          <w:sz w:val="22"/>
          <w:szCs w:val="22"/>
        </w:rPr>
        <w:t>, a w tym projekcie budżetu nie ma nic na ten projekt.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realizuje się w tym roku. Ma takie zadanie.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zapytała kiedy będzie i jaka to kwota.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150.183 zł było wydatkowane w tym roku.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zapytała czy będą pozyskiwane środki.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jeżeli będą programy.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zapytała ile jest ważny projekt.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3 lata.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Radny Grzegorz Działoszyński zapytał czy jest zrobiony projekt drogi w Kraczkach, na który były środki w funduszu sołeckim.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będzie faktura.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o dochód z tyt. opłaty za pobyt w DPS.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6.000 zł to dochód z tytułu wpłat od rodziny zobowiązanej do opłaty.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Agnieszka Szcześniak zapytała o wydatki inwestycyjne na budowę sieci wodociągowej </w:t>
      </w:r>
      <w:r>
        <w:rPr>
          <w:sz w:val="22"/>
          <w:szCs w:val="22"/>
        </w:rPr>
        <w:br/>
        <w:t>i kanalizacji.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dot. to ul. Powstańców Wielkopolskich.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powiedziała, że w Sadkach za 400 tys. zł ma być nowa sieć wodociągowa i kanalizacyjna, a gdzie reszta gminy. Dodała, że zakładamy nową sieć kanalizacyjną, a ludzie wody nie mają. W Radziczu jest sieć z bublem i nie naprawia się tego, a daje się na kanalizację.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powiedziała, że przez ostatnie 5 lat wodociągi i kanalizacja nie były robione.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Sebastian Mazur powiedział, że w Radziczu sieć została wykonana, ale były problemy </w:t>
      </w:r>
      <w:r>
        <w:rPr>
          <w:sz w:val="22"/>
          <w:szCs w:val="22"/>
        </w:rPr>
        <w:br/>
        <w:t xml:space="preserve">z odbiorem, bo jesteśmy w momencie wyjścia ze spółki. </w:t>
      </w:r>
      <w:proofErr w:type="spellStart"/>
      <w:r>
        <w:rPr>
          <w:sz w:val="22"/>
          <w:szCs w:val="22"/>
        </w:rPr>
        <w:t>KPWiK</w:t>
      </w:r>
      <w:proofErr w:type="spellEnd"/>
      <w:r>
        <w:rPr>
          <w:sz w:val="22"/>
          <w:szCs w:val="22"/>
        </w:rPr>
        <w:t xml:space="preserve"> nie chce wydać warunków przyłączenia, a w gminie nie ma uprawnień.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co dalej.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Sebastian Mazur odpowiedział, że dopóki się nie rozwiąże sprawa wyjścia ze spółki, to nic </w:t>
      </w:r>
      <w:r>
        <w:rPr>
          <w:sz w:val="22"/>
          <w:szCs w:val="22"/>
        </w:rPr>
        <w:br/>
        <w:t>z tym nie będzie robione.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powiedziała, że praktycznie są to wyrzucone pieniądze.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zapytała o kwotę 5 tys. zł na budowę sieci wodociągowej.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Sebastian Mazur odpowiedział, że w Bninie jest problem z uzyskaniem uzgodnienia z PKP i to jest kwota na ten cel.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zapytała czy teraz nie można budować.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Sebastian Mazur odpowiedział, że budować można, tylko będzie chwilowo problem </w:t>
      </w:r>
      <w:r>
        <w:rPr>
          <w:sz w:val="22"/>
          <w:szCs w:val="22"/>
        </w:rPr>
        <w:br/>
        <w:t>z obsługą.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Agnieszka Szcześniak zapytała co z resztą mieszkańców.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Sebastian Mazur powiedział, że na to nie odpowie.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o budowę chodnika na ul. Strażackiej.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firma zarządzająca siecią Biedronka dała 50 tys. zł na ten cel i ten odcinek teraz wybudujemy.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czy na projekt drogi Anieliny – Bielawy jest kwota 200 tys. zł.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Sebastian Mazur odpowiedział, że tak.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Barbara Kwiatkowska zapytała o utwardzenie przy Przychodni.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Kierownik Sebastian Mazur powiedział, że na to nie odpowie.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Maria Stępniewska powiedziała, że chodzi o utwardzenie wjazdu do budynku Przychodni.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o wymianę pieca w budynku Policji.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Sebastian Mazur odpowiedział, że chodzi o wymianę pieca i odnowienie pomieszczeń </w:t>
      </w:r>
      <w:r>
        <w:rPr>
          <w:sz w:val="22"/>
          <w:szCs w:val="22"/>
        </w:rPr>
        <w:br/>
        <w:t>w kotłowni. To kwota z zapasem.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zapytała co będzie robione w budynku B. Jest tam duża kwota.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Sebastian Mazur odpowiedział, że jeszcze nie wiadomo co będzie. Są różne propozycje np. pompa ciepła, ewentualnie dwie kotłownie. Może się to nie skończyć w jednym roku. To kwota szacunkowa na to zadanie.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zapytała czy w budynku Policji będzie też rozdzielenie kotłowni.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Sebastian Mazur odpowiedział, że nie ma szans. Jest jedno mieszkanie pod wynajem, a jedno kryzysowe i jest wykonana nasza instalacja wewnątrz. Tam będzie piec na </w:t>
      </w:r>
      <w:proofErr w:type="spellStart"/>
      <w:r>
        <w:rPr>
          <w:sz w:val="22"/>
          <w:szCs w:val="22"/>
        </w:rPr>
        <w:t>pelet</w:t>
      </w:r>
      <w:proofErr w:type="spellEnd"/>
      <w:r>
        <w:rPr>
          <w:sz w:val="22"/>
          <w:szCs w:val="22"/>
        </w:rPr>
        <w:t>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powiedziała, że między wydatkami w budynkach Straży Gminnej i Policji jest bardzo duża różnica.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Sebastian Mazur odpowiedział, że w budynku GOPS i Straży Gminnej jest bardzo duża część instalacji do wymiany oraz ze względu na planowane źródło ciepła.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czy nie zakładano, żeby Przedszkole ze Szkoły przenieść na ul. Kościelną. Nie wie czy by była wtedy konieczność rozbudowy Szkoły w Sadkach. Trzeba się przyjrzeć szkołom w wioskach i rozważyć co się dzieje w tych budynkach.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powiedziała, że trzeba spojrzeć na to, że małe dzieci chodzą na późną godzinę do szkoły i po południu nie mogą iść np. na zajęcie pozalekcyjne. Dzieci powinny przejęć do Przedszkola przy ul. Kościelnej.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czy jest sens rozbudowy Szkoły w Sadkach.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powiedziała, że jest, bo chodzi o zmianowość.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powiedziała, że należy zrobić rozeznanie i pochylić się nad budynkami szkół we wsiach.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powiedziała, że to jest dopiero koncepcja.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zapytała dlaczego w projekcie budżetu są wydatki na rodziny zastępcze.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Główna Księgowa GOPS Mirela </w:t>
      </w:r>
      <w:proofErr w:type="spellStart"/>
      <w:r>
        <w:rPr>
          <w:sz w:val="22"/>
          <w:szCs w:val="22"/>
        </w:rPr>
        <w:t>Miklasz</w:t>
      </w:r>
      <w:proofErr w:type="spellEnd"/>
      <w:r>
        <w:rPr>
          <w:sz w:val="22"/>
          <w:szCs w:val="22"/>
        </w:rPr>
        <w:t xml:space="preserve"> odpowiedziała, że PCPR nas obciąża wydatkami na dzieci, które są z naszej gminy w rodzinach zastępczych.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Maria Stępniewska zapytała czy są środki na projekt zagospodarowania działki po prawej stronie ul. Kościelnej, idąc w stronę Przedszkola.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Krystyna Kołodziejczak odpowiedziała, że ma być koncepcja i wprowadzone ma być w ciągu przyszłego roku. W projekcie nie ma. Ma to być we współpracy z ZSCKR w </w:t>
      </w:r>
      <w:proofErr w:type="spellStart"/>
      <w:r>
        <w:rPr>
          <w:sz w:val="22"/>
          <w:szCs w:val="22"/>
        </w:rPr>
        <w:t>Samostrzelu</w:t>
      </w:r>
      <w:proofErr w:type="spellEnd"/>
      <w:r>
        <w:rPr>
          <w:sz w:val="22"/>
          <w:szCs w:val="22"/>
        </w:rPr>
        <w:t>, które zrobi projekt.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o wydatki na oświetlenie.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to tylko na wymianę opraw.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zapytała o wydatki na ochronę kasztanowców.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Maria Stępniewska powiedziała, że aleja Sadki – Samostrzel oraz ul. Kasztanowa w Sadkach są pomnikami przyrody, a o to musi dbać gmina.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czy te 5 mln. zł mamy w rezerwie.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Krystyna Kołodziejczak odpowiedziała, że mamy.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na co poszły środki ze sprzedaży wysypiska.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poszły do ogólnego budżetu.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zapytała o ile wzrosną wynagrodzenia.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od 0 - 12 %.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zapytała ile środków mamy na nowy referat do obsługi wodociągów </w:t>
      </w:r>
      <w:r>
        <w:rPr>
          <w:sz w:val="22"/>
          <w:szCs w:val="22"/>
        </w:rPr>
        <w:br/>
        <w:t>i kanalizacji.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nie brała tego pod uwagę, bo miało przejąć to Nakło, a teraz nie chcą.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zapytała ile jest na kruszywo.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gmina dała środki plus z funduszy sołeckich.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powiedziała, że jest za mało. Była umowa, że będzie pół na pół.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powiedziała, że ona robi inwestycje i dlatego nie daje na kruszywo z funduszu sołeckiego.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powiedziała, że to jest pula gminna.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przeprowadziła głosowanie w sprawie przyjęcia projektu budżetu gminy na 2024 rok oraz projektu WPF na lata 2025-2028. Czterech członków Komisji było za.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Komisja uzgodniła projekt planu pracy na 2025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tym punkcie posiedzenia Skarbnik Gminy Krystyna Kołodziejczak przedstawiła proponowane zmiany w budżecie gminy na 2024 rok oraz w WPF na lata 2024 – 2027.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Przewodnicząca Komisji Rewizyjnej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Alina Musiał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sectPr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740C"/>
    <w:multiLevelType w:val="hybridMultilevel"/>
    <w:tmpl w:val="9CBE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47B7E"/>
    <w:multiLevelType w:val="hybridMultilevel"/>
    <w:tmpl w:val="66A89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50AFB-EC8C-419E-BB43-4001D827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4</Pages>
  <Words>1350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165</cp:revision>
  <cp:lastPrinted>2025-01-22T12:10:00Z</cp:lastPrinted>
  <dcterms:created xsi:type="dcterms:W3CDTF">2015-05-06T12:37:00Z</dcterms:created>
  <dcterms:modified xsi:type="dcterms:W3CDTF">2025-01-22T12:19:00Z</dcterms:modified>
</cp:coreProperties>
</file>