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A17" w:rsidRDefault="005D79D4">
      <w:pPr>
        <w:pStyle w:val="Bezodstpw"/>
        <w:spacing w:line="240" w:lineRule="auto"/>
        <w:jc w:val="center"/>
        <w:rPr>
          <w:b/>
        </w:rPr>
      </w:pPr>
      <w:r>
        <w:rPr>
          <w:b/>
        </w:rPr>
        <w:t>P R O T O K Ó Ł  NR XV/2025</w:t>
      </w:r>
    </w:p>
    <w:p w:rsidR="005D1A17" w:rsidRDefault="005D79D4">
      <w:pPr>
        <w:pStyle w:val="Bezodstpw"/>
        <w:spacing w:line="240" w:lineRule="auto"/>
        <w:jc w:val="center"/>
        <w:rPr>
          <w:b/>
        </w:rPr>
      </w:pPr>
      <w:r>
        <w:rPr>
          <w:b/>
        </w:rPr>
        <w:t>Z  XV SESJI  RADY  GMINY  SADKI</w:t>
      </w:r>
    </w:p>
    <w:p w:rsidR="005D1A17" w:rsidRDefault="005D1A17">
      <w:pPr>
        <w:pStyle w:val="Bezodstpw"/>
        <w:spacing w:line="240" w:lineRule="auto"/>
      </w:pPr>
    </w:p>
    <w:p w:rsidR="005D1A17" w:rsidRDefault="005D79D4">
      <w:pPr>
        <w:pStyle w:val="Bezodstpw"/>
        <w:spacing w:line="240" w:lineRule="auto"/>
      </w:pPr>
      <w:r>
        <w:t>XV sesja Rady Gminy Sadki odbyła się w dniu 24 kwietnia 2025 r. w godz. 9</w:t>
      </w:r>
      <w:r>
        <w:rPr>
          <w:vertAlign w:val="superscript"/>
        </w:rPr>
        <w:t>00</w:t>
      </w:r>
      <w:r>
        <w:t xml:space="preserve"> – 10</w:t>
      </w:r>
      <w:r>
        <w:rPr>
          <w:vertAlign w:val="superscript"/>
        </w:rPr>
        <w:t>35</w:t>
      </w:r>
      <w:r>
        <w:t xml:space="preserve"> w sali nr 1 Gminnego Centrum Administracyjno-Kulturalnego w Sadkach.</w:t>
      </w:r>
    </w:p>
    <w:p w:rsidR="005D1A17" w:rsidRDefault="005D1A17">
      <w:pPr>
        <w:pStyle w:val="Bezodstpw"/>
        <w:spacing w:line="240" w:lineRule="auto"/>
      </w:pPr>
    </w:p>
    <w:p w:rsidR="005D1A17" w:rsidRDefault="005D79D4">
      <w:pPr>
        <w:pStyle w:val="Bezodstpw"/>
        <w:spacing w:line="240" w:lineRule="auto"/>
      </w:pPr>
      <w:r>
        <w:t xml:space="preserve">Prowadzenie sesji: Andrzej Niedbała - </w:t>
      </w:r>
      <w:r>
        <w:t>Przewodniczący Rady Gminy</w:t>
      </w:r>
    </w:p>
    <w:p w:rsidR="005D1A17" w:rsidRDefault="005D79D4">
      <w:pPr>
        <w:pStyle w:val="Bezodstpw"/>
        <w:spacing w:line="240" w:lineRule="auto"/>
      </w:pPr>
      <w:r>
        <w:t>Protokolant sesji: Dorota Maćkowiak – Starszy Inspektor</w:t>
      </w:r>
    </w:p>
    <w:p w:rsidR="005D1A17" w:rsidRPr="00760926" w:rsidRDefault="005D1A17">
      <w:pPr>
        <w:pStyle w:val="Bezodstpw"/>
        <w:spacing w:line="240" w:lineRule="auto"/>
        <w:rPr>
          <w:sz w:val="10"/>
          <w:szCs w:val="10"/>
        </w:rPr>
      </w:pPr>
    </w:p>
    <w:p w:rsidR="005D1A17" w:rsidRDefault="005D79D4">
      <w:pPr>
        <w:pStyle w:val="Bezodstpw"/>
        <w:spacing w:line="240" w:lineRule="auto"/>
      </w:pPr>
      <w:r>
        <w:t>Minutą ciszy uczczono pamięć śp. Papieża Franciszka.</w:t>
      </w:r>
    </w:p>
    <w:p w:rsidR="005D1A17" w:rsidRPr="00760926" w:rsidRDefault="005D1A17">
      <w:pPr>
        <w:pStyle w:val="Bezodstpw"/>
        <w:spacing w:line="240" w:lineRule="auto"/>
        <w:rPr>
          <w:sz w:val="10"/>
          <w:szCs w:val="10"/>
        </w:rPr>
      </w:pPr>
    </w:p>
    <w:p w:rsidR="005D1A17" w:rsidRDefault="005D79D4">
      <w:pPr>
        <w:pStyle w:val="Bezodstpw"/>
        <w:spacing w:line="240" w:lineRule="auto"/>
      </w:pPr>
      <w:r>
        <w:t>Lista obecności radnych stanowi załącznik do nin. protokołu.</w:t>
      </w:r>
    </w:p>
    <w:p w:rsidR="005D1A17" w:rsidRPr="00760926" w:rsidRDefault="005D1A17">
      <w:pPr>
        <w:pStyle w:val="Bezodstpw"/>
        <w:spacing w:line="240" w:lineRule="auto"/>
        <w:rPr>
          <w:sz w:val="10"/>
          <w:szCs w:val="10"/>
        </w:rPr>
      </w:pPr>
    </w:p>
    <w:p w:rsidR="005D1A17" w:rsidRDefault="005D79D4">
      <w:pPr>
        <w:pStyle w:val="Bezodstpw"/>
        <w:spacing w:line="240" w:lineRule="auto"/>
      </w:pPr>
      <w:r>
        <w:t>Na podstawie art. 20 ust. 1 ustawy z dnia 8 marca 1990 r.</w:t>
      </w:r>
      <w:r>
        <w:t xml:space="preserve"> o samorządzie gminnym (Dz. U. </w:t>
      </w:r>
      <w:r>
        <w:br/>
        <w:t xml:space="preserve">z 2024 r. poz. 1465 z </w:t>
      </w:r>
      <w:proofErr w:type="spellStart"/>
      <w:r>
        <w:t>późn</w:t>
      </w:r>
      <w:proofErr w:type="spellEnd"/>
      <w:r>
        <w:t xml:space="preserve">. zm.) oraz </w:t>
      </w:r>
      <w:r>
        <w:rPr>
          <w:bCs/>
        </w:rPr>
        <w:t>§</w:t>
      </w:r>
      <w:r>
        <w:t xml:space="preserve"> 26 ust. 1 i </w:t>
      </w:r>
      <w:r>
        <w:rPr>
          <w:bCs/>
        </w:rPr>
        <w:t>§</w:t>
      </w:r>
      <w:r>
        <w:t xml:space="preserve"> 27 ust.1 Statutu Gminy Sadki (Uchwała Nr VIII/18/2019 z dnia 25 kwietnia 2019 r. w sprawie Statutu Gminy opublikowana w </w:t>
      </w:r>
      <w:proofErr w:type="spellStart"/>
      <w:r>
        <w:t>Dz.Urz</w:t>
      </w:r>
      <w:proofErr w:type="spellEnd"/>
      <w:r>
        <w:t>. Woj. Kuj.-Pom. z 2019 r. poz. 2683) XV ses</w:t>
      </w:r>
      <w:r>
        <w:t>ję otworzył i jej przewodniczył Przewodniczący Rady Gminy Andrzej Niedbała.</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Wójt Michał Piszczek oraz Przewodniczący Rady Gminy Andrzej Niedbała złożyli podziękowania panu Czesławowi </w:t>
      </w:r>
      <w:proofErr w:type="spellStart"/>
      <w:r>
        <w:t>Gagajkowi</w:t>
      </w:r>
      <w:proofErr w:type="spellEnd"/>
      <w:r>
        <w:t xml:space="preserve"> za długoletnie pełnienie funkcji sołtysa sołectwa Dębionek. Na</w:t>
      </w:r>
      <w:r>
        <w:t xml:space="preserve">stępnie złożyli gratulacje nowej sołtys sołectwa Dębionek pani Agnieszce </w:t>
      </w:r>
      <w:proofErr w:type="spellStart"/>
      <w:r>
        <w:t>Rzendkowskiej</w:t>
      </w:r>
      <w:proofErr w:type="spellEnd"/>
      <w:r>
        <w:t>.</w:t>
      </w:r>
    </w:p>
    <w:p w:rsidR="005D1A17" w:rsidRPr="00760926" w:rsidRDefault="005D1A17">
      <w:pPr>
        <w:pStyle w:val="Bezodstpw"/>
        <w:spacing w:line="240" w:lineRule="auto"/>
        <w:rPr>
          <w:sz w:val="10"/>
          <w:szCs w:val="10"/>
        </w:rPr>
      </w:pPr>
    </w:p>
    <w:p w:rsidR="005D1A17" w:rsidRDefault="005D79D4">
      <w:pPr>
        <w:pStyle w:val="Bezodstpw"/>
        <w:spacing w:line="240" w:lineRule="auto"/>
      </w:pPr>
      <w:r>
        <w:t>ad. 2</w:t>
      </w:r>
    </w:p>
    <w:p w:rsidR="005D1A17" w:rsidRDefault="005D79D4">
      <w:pPr>
        <w:pStyle w:val="Bezodstpw"/>
        <w:spacing w:line="240" w:lineRule="auto"/>
      </w:pPr>
      <w:r>
        <w:t xml:space="preserve">Przewodniczący Rady Gminy Andrzej Niedbała przedstawił następujący porządek obrad: </w:t>
      </w:r>
    </w:p>
    <w:p w:rsidR="005D1A17" w:rsidRDefault="005D79D4">
      <w:pPr>
        <w:pStyle w:val="Bezodstpw"/>
        <w:numPr>
          <w:ilvl w:val="0"/>
          <w:numId w:val="15"/>
        </w:numPr>
        <w:spacing w:line="240" w:lineRule="auto"/>
      </w:pPr>
      <w:r>
        <w:t>Otwarcie sesji.</w:t>
      </w:r>
    </w:p>
    <w:p w:rsidR="005D1A17" w:rsidRDefault="005D79D4">
      <w:pPr>
        <w:pStyle w:val="Bezodstpw"/>
        <w:numPr>
          <w:ilvl w:val="0"/>
          <w:numId w:val="15"/>
        </w:numPr>
        <w:spacing w:line="240" w:lineRule="auto"/>
      </w:pPr>
      <w:r>
        <w:t>Przyjęcie zmian porządku obrad.</w:t>
      </w:r>
    </w:p>
    <w:p w:rsidR="005D1A17" w:rsidRDefault="005D79D4">
      <w:pPr>
        <w:pStyle w:val="Bezodstpw"/>
        <w:numPr>
          <w:ilvl w:val="0"/>
          <w:numId w:val="15"/>
        </w:numPr>
        <w:spacing w:line="240" w:lineRule="auto"/>
      </w:pPr>
      <w:r>
        <w:t>Rozpatrzenie zgłoszonych uwag</w:t>
      </w:r>
      <w:r>
        <w:t xml:space="preserve"> do protokołu z poprzedniej sesji.</w:t>
      </w:r>
    </w:p>
    <w:p w:rsidR="005D1A17" w:rsidRDefault="005D79D4">
      <w:pPr>
        <w:pStyle w:val="Bezodstpw"/>
        <w:numPr>
          <w:ilvl w:val="0"/>
          <w:numId w:val="15"/>
        </w:numPr>
        <w:spacing w:line="240" w:lineRule="auto"/>
      </w:pPr>
      <w:r>
        <w:t>Sprawozdanie Wójta z wykonania uchwał między sesjami.</w:t>
      </w:r>
    </w:p>
    <w:p w:rsidR="005D1A17" w:rsidRDefault="005D79D4">
      <w:pPr>
        <w:pStyle w:val="Bezodstpw"/>
        <w:numPr>
          <w:ilvl w:val="0"/>
          <w:numId w:val="15"/>
        </w:numPr>
        <w:spacing w:line="240" w:lineRule="auto"/>
      </w:pPr>
      <w:r>
        <w:t xml:space="preserve">Informacja o działalności Powiatowego Urzędu Pracy w Nakle nad Notecią i stanie bezrobocia na terenie gminy Sadki za rok 2024 i </w:t>
      </w:r>
      <w:proofErr w:type="spellStart"/>
      <w:r>
        <w:t>I</w:t>
      </w:r>
      <w:proofErr w:type="spellEnd"/>
      <w:r>
        <w:t xml:space="preserve"> kwartał 2025 roku. </w:t>
      </w:r>
    </w:p>
    <w:p w:rsidR="005D1A17" w:rsidRDefault="005D79D4">
      <w:pPr>
        <w:pStyle w:val="Bezodstpw"/>
        <w:numPr>
          <w:ilvl w:val="0"/>
          <w:numId w:val="15"/>
        </w:numPr>
        <w:spacing w:line="240" w:lineRule="auto"/>
      </w:pPr>
      <w:r>
        <w:t xml:space="preserve">Podjęcie uchwały </w:t>
      </w:r>
      <w:r>
        <w:t>w sprawie wprowadzenia zmian do budżetu Gminy Sadki na 2025 rok.</w:t>
      </w:r>
    </w:p>
    <w:p w:rsidR="005D1A17" w:rsidRDefault="005D79D4">
      <w:pPr>
        <w:pStyle w:val="Bezodstpw"/>
        <w:numPr>
          <w:ilvl w:val="0"/>
          <w:numId w:val="15"/>
        </w:numPr>
        <w:spacing w:line="240" w:lineRule="auto"/>
      </w:pPr>
      <w:r>
        <w:t>Podjęcie uchwały w sprawie przystąpienia do sporządzenia miejscowego planu zagospodarowania przestrzennego przy ulicy Powstańców Wielkopolskich w miejscowości Sadki.</w:t>
      </w:r>
    </w:p>
    <w:p w:rsidR="005D1A17" w:rsidRDefault="005D79D4">
      <w:pPr>
        <w:pStyle w:val="Bezodstpw"/>
        <w:numPr>
          <w:ilvl w:val="0"/>
          <w:numId w:val="15"/>
        </w:numPr>
        <w:spacing w:line="240" w:lineRule="auto"/>
      </w:pPr>
      <w:r>
        <w:t>Podjęcie uchwały w sprawi</w:t>
      </w:r>
      <w:r>
        <w:t xml:space="preserve">e Regulaminu korzystania z wieży widokowej przy OSP </w:t>
      </w:r>
      <w:r>
        <w:br/>
        <w:t>w Anielinach.</w:t>
      </w:r>
    </w:p>
    <w:p w:rsidR="005D1A17" w:rsidRDefault="005D79D4">
      <w:pPr>
        <w:pStyle w:val="Akapitzlist"/>
        <w:widowControl/>
        <w:numPr>
          <w:ilvl w:val="0"/>
          <w:numId w:val="15"/>
        </w:numPr>
        <w:suppressAutoHyphens w:val="0"/>
        <w:autoSpaceDE w:val="0"/>
        <w:autoSpaceDN w:val="0"/>
        <w:adjustRightInd w:val="0"/>
        <w:jc w:val="both"/>
        <w:rPr>
          <w:color w:val="000000"/>
          <w:sz w:val="22"/>
          <w:szCs w:val="22"/>
        </w:rPr>
      </w:pPr>
      <w:r>
        <w:rPr>
          <w:color w:val="000000"/>
          <w:sz w:val="22"/>
          <w:szCs w:val="22"/>
        </w:rPr>
        <w:t xml:space="preserve">Informacja z realizacji "Gminnego Programu Profilaktyki i Rozwiązywania Problemów Alkoholowych oraz Przeciwdziałania Narkomanii dla Gminy Sadki na rok 2024". </w:t>
      </w:r>
    </w:p>
    <w:p w:rsidR="005D1A17" w:rsidRDefault="005D79D4">
      <w:pPr>
        <w:pStyle w:val="Akapitzlist"/>
        <w:widowControl/>
        <w:numPr>
          <w:ilvl w:val="0"/>
          <w:numId w:val="15"/>
        </w:numPr>
        <w:suppressAutoHyphens w:val="0"/>
        <w:autoSpaceDE w:val="0"/>
        <w:autoSpaceDN w:val="0"/>
        <w:adjustRightInd w:val="0"/>
        <w:jc w:val="both"/>
        <w:rPr>
          <w:color w:val="000000"/>
          <w:sz w:val="22"/>
          <w:szCs w:val="22"/>
        </w:rPr>
      </w:pPr>
      <w:r>
        <w:rPr>
          <w:color w:val="000000"/>
          <w:sz w:val="22"/>
          <w:szCs w:val="22"/>
        </w:rPr>
        <w:t xml:space="preserve">Ocena zasobów pomocy społecznej za rok 2024. </w:t>
      </w:r>
    </w:p>
    <w:p w:rsidR="005D1A17" w:rsidRDefault="005D79D4">
      <w:pPr>
        <w:pStyle w:val="Bezodstpw"/>
        <w:numPr>
          <w:ilvl w:val="0"/>
          <w:numId w:val="15"/>
        </w:numPr>
        <w:spacing w:line="240" w:lineRule="auto"/>
      </w:pPr>
      <w:r>
        <w:t>Sprawy różne, wolne wnioski.</w:t>
      </w:r>
    </w:p>
    <w:p w:rsidR="005D1A17" w:rsidRDefault="005D79D4">
      <w:pPr>
        <w:pStyle w:val="Bezodstpw"/>
        <w:numPr>
          <w:ilvl w:val="0"/>
          <w:numId w:val="15"/>
        </w:numPr>
        <w:spacing w:line="240" w:lineRule="auto"/>
      </w:pPr>
      <w:r>
        <w:t>Zamknięcie sesji.</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Andrzej Niedbała powiedział, że wobec braku wniosków </w:t>
      </w:r>
      <w:r>
        <w:br/>
        <w:t>w sprawie zmiany porządku obrad stwierdza, że porządek obrad został przyjęty.</w:t>
      </w:r>
    </w:p>
    <w:p w:rsidR="005D1A17" w:rsidRPr="00760926" w:rsidRDefault="005D1A17">
      <w:pPr>
        <w:pStyle w:val="Bezodstpw"/>
        <w:spacing w:line="240" w:lineRule="auto"/>
        <w:rPr>
          <w:sz w:val="10"/>
          <w:szCs w:val="10"/>
        </w:rPr>
      </w:pPr>
    </w:p>
    <w:p w:rsidR="005D1A17" w:rsidRDefault="005D79D4">
      <w:pPr>
        <w:pStyle w:val="Bezodstpw"/>
        <w:spacing w:line="240" w:lineRule="auto"/>
      </w:pPr>
      <w:r>
        <w:t>ad.</w:t>
      </w:r>
      <w:r>
        <w:t xml:space="preserve"> 3</w:t>
      </w:r>
    </w:p>
    <w:p w:rsidR="005D1A17" w:rsidRDefault="005D79D4">
      <w:pPr>
        <w:pStyle w:val="Bezodstpw"/>
        <w:spacing w:line="240" w:lineRule="auto"/>
      </w:pPr>
      <w:r>
        <w:t xml:space="preserve">Przewodniczący Rady Gminy Andrzej Niedbała powiedział, że protokołem z XIV sesji odbytej </w:t>
      </w:r>
      <w:r>
        <w:br/>
        <w:t xml:space="preserve">w dniu 27 marca 2025 r. zapoznał się osobiście oraz stwierdził, że został sporządzony prawidłowo </w:t>
      </w:r>
      <w:r>
        <w:br/>
        <w:t>i odzwierciedla przebieg XIV sesji Rady Gminy. Do protokołu nie z</w:t>
      </w:r>
      <w:r>
        <w:t xml:space="preserve">głoszono uwag. W związku </w:t>
      </w:r>
      <w:r>
        <w:br/>
        <w:t>z powyższym Protokół Nr XIV/2025 uważa za przyjęty.</w:t>
      </w:r>
    </w:p>
    <w:p w:rsidR="005D1A17" w:rsidRPr="00760926" w:rsidRDefault="005D1A17">
      <w:pPr>
        <w:pStyle w:val="Bezodstpw"/>
        <w:spacing w:line="240" w:lineRule="auto"/>
        <w:rPr>
          <w:sz w:val="10"/>
          <w:szCs w:val="10"/>
        </w:rPr>
      </w:pPr>
    </w:p>
    <w:p w:rsidR="005D1A17" w:rsidRDefault="005D79D4">
      <w:pPr>
        <w:pStyle w:val="Bezodstpw"/>
        <w:spacing w:line="240" w:lineRule="auto"/>
      </w:pPr>
      <w:r>
        <w:t>ad. 4</w:t>
      </w:r>
    </w:p>
    <w:p w:rsidR="005D1A17" w:rsidRDefault="005D79D4">
      <w:pPr>
        <w:pStyle w:val="Bezodstpw"/>
        <w:spacing w:line="240" w:lineRule="auto"/>
      </w:pPr>
      <w:r>
        <w:t>Wójt Michał Piszczek poinformował o działalności w okresie międzysesyjnym. Powiedział, że:</w:t>
      </w:r>
    </w:p>
    <w:p w:rsidR="005D1A17" w:rsidRDefault="005D79D4">
      <w:pPr>
        <w:pStyle w:val="Bezodstpw"/>
        <w:spacing w:line="240" w:lineRule="auto"/>
      </w:pPr>
      <w:r>
        <w:t xml:space="preserve">2 kwietnia spotkał się z panią Dyrektor Dorotą Wiśniewską w sprawie placu zabaw </w:t>
      </w:r>
      <w:r>
        <w:t xml:space="preserve">w Przedszkolu </w:t>
      </w:r>
      <w:r>
        <w:br/>
        <w:t>w Bninie.</w:t>
      </w:r>
    </w:p>
    <w:p w:rsidR="005D1A17" w:rsidRDefault="005D79D4">
      <w:pPr>
        <w:pStyle w:val="Bezodstpw"/>
        <w:spacing w:line="240" w:lineRule="auto"/>
      </w:pPr>
      <w:r>
        <w:t>3 kwietnia brał udział w spotkaniu komitetu organizacyjnego w sprawie pochówku majora Garczyńskiego. Tego samego dnia brał udział w zebraniu sołeckim wsi Jadwiżyn.</w:t>
      </w:r>
    </w:p>
    <w:p w:rsidR="005D1A17" w:rsidRDefault="005D79D4">
      <w:pPr>
        <w:pStyle w:val="Bezodstpw"/>
        <w:spacing w:line="240" w:lineRule="auto"/>
      </w:pPr>
      <w:r>
        <w:t>4 kwietnia spotkał się ze Starostą Nakielskim.</w:t>
      </w:r>
    </w:p>
    <w:p w:rsidR="005D1A17" w:rsidRDefault="005D79D4">
      <w:pPr>
        <w:pStyle w:val="Bezodstpw"/>
        <w:spacing w:line="240" w:lineRule="auto"/>
      </w:pPr>
      <w:r>
        <w:lastRenderedPageBreak/>
        <w:t>7 kwietnia spotkał s</w:t>
      </w:r>
      <w:r>
        <w:t xml:space="preserve">ię z przedstawicielem firmy </w:t>
      </w:r>
      <w:proofErr w:type="spellStart"/>
      <w:r>
        <w:t>Voltra</w:t>
      </w:r>
      <w:proofErr w:type="spellEnd"/>
      <w:r>
        <w:t xml:space="preserve"> grupa zakupowa energii.</w:t>
      </w:r>
    </w:p>
    <w:p w:rsidR="005D1A17" w:rsidRDefault="005D79D4">
      <w:pPr>
        <w:pStyle w:val="Bezodstpw"/>
        <w:spacing w:line="240" w:lineRule="auto"/>
      </w:pPr>
      <w:r>
        <w:t>9 kwietnia spotkał się z Prezesem KZN oraz spotkał się z przedstawicielem OSP Anieliny.</w:t>
      </w:r>
    </w:p>
    <w:p w:rsidR="005D1A17" w:rsidRDefault="005D79D4">
      <w:pPr>
        <w:pStyle w:val="Bezodstpw"/>
        <w:spacing w:line="240" w:lineRule="auto"/>
      </w:pPr>
      <w:r>
        <w:t>10 kwietnia spotkał się tutaj w Urzędzie z młodzieżą, która gościła w Zespole Szkół Centrum Kształcenia Rolni</w:t>
      </w:r>
      <w:r>
        <w:t>czego w Samostrzeli. To byli Słoweńcy z zaprzyjaźnionej szkoły.</w:t>
      </w:r>
    </w:p>
    <w:p w:rsidR="005D1A17" w:rsidRDefault="005D79D4">
      <w:pPr>
        <w:pStyle w:val="Bezodstpw"/>
        <w:spacing w:line="240" w:lineRule="auto"/>
      </w:pPr>
      <w:r>
        <w:t>15 kwietnia brał udział w spotkaniu z PKP Nieruchomości w Gdańsku w sprawie ścieżki pieszo</w:t>
      </w:r>
      <w:r>
        <w:br/>
        <w:t>-rowerowej.</w:t>
      </w:r>
    </w:p>
    <w:p w:rsidR="005D1A17" w:rsidRDefault="005D79D4">
      <w:pPr>
        <w:pStyle w:val="Bezodstpw"/>
        <w:spacing w:line="240" w:lineRule="auto"/>
      </w:pPr>
      <w:r>
        <w:t>17 kwietnia brał udział w posiedzeniu Komisji Rewizyjnej.</w:t>
      </w:r>
    </w:p>
    <w:p w:rsidR="005D1A17" w:rsidRDefault="005D79D4">
      <w:pPr>
        <w:pStyle w:val="Bezodstpw"/>
        <w:spacing w:line="240" w:lineRule="auto"/>
      </w:pPr>
      <w:r>
        <w:t>18 kwietnia spotkał się w Urzęd</w:t>
      </w:r>
      <w:r>
        <w:t>zie Marszałkowskim w sprawie OPPT. Tego samego dnia spotkał się ze Starostą Nakielskim.</w:t>
      </w:r>
    </w:p>
    <w:p w:rsidR="005D1A17" w:rsidRDefault="005D79D4">
      <w:pPr>
        <w:pStyle w:val="Bezodstpw"/>
        <w:spacing w:line="240" w:lineRule="auto"/>
      </w:pPr>
      <w:r>
        <w:t>22 kwietnia brał udział w posiedzeniu Komisji Infrastruktury Technicznej i Finansów. Tego samego dnia było spotkanie z Sołtysami gminy Sadki.</w:t>
      </w:r>
    </w:p>
    <w:p w:rsidR="005D1A17" w:rsidRDefault="005D79D4">
      <w:pPr>
        <w:pStyle w:val="Bezodstpw"/>
        <w:spacing w:line="240" w:lineRule="auto"/>
      </w:pPr>
      <w:r>
        <w:t xml:space="preserve">23 kwietnia brał udział w </w:t>
      </w:r>
      <w:r>
        <w:t>posiedzeniu Komisji Infrastruktury Społecznej. Tego samego dnia spotkał się odnośnie powtórnego pochówku majora Garczyńskiego. Brał też udział we wręczeniu nagród za osiągnięcia w dziedzinie twórczości artystycznej i sportowej, organizowanym przez Zarząd P</w:t>
      </w:r>
      <w:r>
        <w:t>owiatu Nakielskiego.</w:t>
      </w:r>
    </w:p>
    <w:p w:rsidR="005D1A17" w:rsidRDefault="005D1A17">
      <w:pPr>
        <w:pStyle w:val="Bezodstpw"/>
        <w:spacing w:line="240" w:lineRule="auto"/>
      </w:pPr>
    </w:p>
    <w:p w:rsidR="005D1A17" w:rsidRDefault="005D79D4">
      <w:pPr>
        <w:pStyle w:val="Bezodstpw"/>
        <w:spacing w:line="240" w:lineRule="auto"/>
      </w:pPr>
      <w:r>
        <w:t>Następnie odczytał sprawozdanie z wykonania uchwał między sesjami (Sprawozdanie z wykonania uchwał oraz wykaz podjętych zarządzeń w załączeniu do nin. Protokołu).</w:t>
      </w:r>
    </w:p>
    <w:p w:rsidR="005D1A17" w:rsidRDefault="005D1A17">
      <w:pPr>
        <w:pStyle w:val="Bezodstpw"/>
        <w:spacing w:line="240" w:lineRule="auto"/>
      </w:pPr>
    </w:p>
    <w:p w:rsidR="005D1A17" w:rsidRDefault="005D79D4">
      <w:pPr>
        <w:pStyle w:val="Bezodstpw"/>
        <w:spacing w:line="240" w:lineRule="auto"/>
      </w:pPr>
      <w:r>
        <w:t xml:space="preserve">Radny Łukasz Palacz poprosił o więcej informacji odnośnie Zarządzenia nr 30.2025 dot. przetargu </w:t>
      </w:r>
      <w:r>
        <w:br/>
        <w:t>i o spotkaniu KZN. Zapytał na jakim jesteśmy etapie, jeżeli chodzi o bloki w Mrozowie.</w:t>
      </w:r>
    </w:p>
    <w:p w:rsidR="005D1A17" w:rsidRDefault="005D1A17">
      <w:pPr>
        <w:pStyle w:val="Bezodstpw"/>
        <w:spacing w:line="240" w:lineRule="auto"/>
      </w:pPr>
    </w:p>
    <w:p w:rsidR="005D1A17" w:rsidRDefault="005D79D4">
      <w:pPr>
        <w:pStyle w:val="Bezodstpw"/>
        <w:spacing w:line="240" w:lineRule="auto"/>
      </w:pPr>
      <w:r>
        <w:t>Wójt Michał Piszczek odpowiedział, że to jest już kolejny przetarg na d</w:t>
      </w:r>
      <w:r>
        <w:t>ziałkę w sołectwie Dębionek. Próbujemy to zbyć kolejny raz.</w:t>
      </w:r>
    </w:p>
    <w:p w:rsidR="005D1A17" w:rsidRDefault="005D1A17">
      <w:pPr>
        <w:pStyle w:val="Bezodstpw"/>
        <w:spacing w:line="240" w:lineRule="auto"/>
      </w:pPr>
    </w:p>
    <w:p w:rsidR="005D1A17" w:rsidRDefault="005D79D4">
      <w:pPr>
        <w:pStyle w:val="Bezodstpw"/>
        <w:spacing w:line="240" w:lineRule="auto"/>
      </w:pPr>
      <w:r>
        <w:t xml:space="preserve">Sekretarz Gminy Andrzej </w:t>
      </w:r>
      <w:proofErr w:type="spellStart"/>
      <w:r>
        <w:t>Wiekierak</w:t>
      </w:r>
      <w:proofErr w:type="spellEnd"/>
      <w:r>
        <w:t xml:space="preserve"> odpowiedział, że doszło do spotkania z naszej inicjatywy </w:t>
      </w:r>
      <w:r>
        <w:br/>
        <w:t xml:space="preserve">z Prezesem i Prokurentem spółki KZN-Bydgoski. Oni przy okazji realizacji w Mroczy byli na tym terenie. </w:t>
      </w:r>
      <w:r>
        <w:t>Spotkanie dotyczyło realizacji inwestycji w Mrozowie. Uzyskaliśmy informację, że faktycznie trwają prace nad tzw. montażem finansowym tej inwestycji, czyli czeka w kolejce wniosek, który pozytywnie został zaopiniowany na dofinansowanie na te środowiskowe e</w:t>
      </w:r>
      <w:r>
        <w:t xml:space="preserve">lementy tej inwestycji. </w:t>
      </w:r>
      <w:r>
        <w:br/>
        <w:t xml:space="preserve">I dopóki formalnie Bank Gospodarstwa Krajowego nie przydzieli tej puli, to nie ma możliwości rozpoczęcia tej inwestycji. Dodatkowo spółka przygotowuje się też do złożenia wniosku o kredyt na tą naszą inwestycję. Rozmowy trwały, bo </w:t>
      </w:r>
      <w:r>
        <w:t xml:space="preserve">jednym z elementów będzie wykazanie się zaangażowaniem chętnych mieszkańców. Rozmawiali na temat tego, żeby skoordynować jak już będą informacje, </w:t>
      </w:r>
      <w:r w:rsidR="00760926">
        <w:t xml:space="preserve">        </w:t>
      </w:r>
      <w:r>
        <w:t>że jest ten wniosek rozpatrywany i rozpocząć nabór chętnych naszych mieszkańców. Będziemy czekać na informacje</w:t>
      </w:r>
      <w:r>
        <w:t xml:space="preserve"> z KZN i gdy będzie się już zbliżał moment rozpatrywania tych dokumentów, tego wniosku związanego z kredytem, to też uruchomimy nabór. Nie chcielibyśm</w:t>
      </w:r>
      <w:r w:rsidR="00760926">
        <w:t xml:space="preserve">y mieszkańcom już nabór robić, </w:t>
      </w:r>
      <w:r>
        <w:t>a później np. parę miesięcy w zawieszeniu ich trzymać, czekając na te proc</w:t>
      </w:r>
      <w:r>
        <w:t>edury, które BGK będzie dokonywał. Chcielibyśmy w miarę to skoordynować, żeby mieszkańcy też mieli gwarancję, że to na co się decydują, już lada moment ruszy jako realizacja, że będzie widoczny efekt. Sama realizacja, budowa potrwa ok. roku, jak nie lepiej</w:t>
      </w:r>
      <w:r>
        <w:t xml:space="preserve"> w zależności jak sprawny harmonogram tam będzie przyjęty. Myśli, że za kwartał będą mogli więcej powiedzieć, kiedy formalnie by ruszało </w:t>
      </w:r>
      <w:r w:rsidR="00760926">
        <w:t xml:space="preserve">          </w:t>
      </w:r>
      <w:r>
        <w:t>z naborem i tym</w:t>
      </w:r>
      <w:r w:rsidR="00760926">
        <w:t xml:space="preserve"> </w:t>
      </w:r>
      <w:r>
        <w:t xml:space="preserve">bardziej </w:t>
      </w:r>
      <w:r>
        <w:t>z realizacją.</w:t>
      </w:r>
    </w:p>
    <w:p w:rsidR="005D1A17" w:rsidRPr="00760926" w:rsidRDefault="005D1A17">
      <w:pPr>
        <w:pStyle w:val="Bezodstpw"/>
        <w:spacing w:line="240" w:lineRule="auto"/>
        <w:rPr>
          <w:sz w:val="10"/>
          <w:szCs w:val="10"/>
        </w:rPr>
      </w:pPr>
    </w:p>
    <w:p w:rsidR="005D1A17" w:rsidRDefault="005D79D4">
      <w:pPr>
        <w:pStyle w:val="Bezodstpw"/>
        <w:spacing w:line="240" w:lineRule="auto"/>
      </w:pPr>
      <w:r>
        <w:t>ad. 5</w:t>
      </w:r>
    </w:p>
    <w:p w:rsidR="005D1A17" w:rsidRDefault="005D79D4">
      <w:pPr>
        <w:pStyle w:val="Bezodstpw"/>
        <w:spacing w:line="240" w:lineRule="auto"/>
      </w:pPr>
      <w:r>
        <w:t>Dyrektor Powiatowego Urzędu Pracy w Nakle nad Notecią Przemysław Ulatows</w:t>
      </w:r>
      <w:r>
        <w:t xml:space="preserve">ki przedstawił Informację o działalności Powiatowego Urzędu Pracy w Nakle nad Notecią i stanie bezrobocia na terenie gminy Sadki za rok 2024 i </w:t>
      </w:r>
      <w:proofErr w:type="spellStart"/>
      <w:r>
        <w:t>I</w:t>
      </w:r>
      <w:proofErr w:type="spellEnd"/>
      <w:r>
        <w:t xml:space="preserve"> kwartał 2025 roku (Informacja w załączeniu). </w:t>
      </w:r>
    </w:p>
    <w:p w:rsidR="005D1A17" w:rsidRPr="00760926" w:rsidRDefault="005D1A17">
      <w:pPr>
        <w:pStyle w:val="Bezodstpw"/>
        <w:spacing w:line="240" w:lineRule="auto"/>
        <w:rPr>
          <w:sz w:val="10"/>
          <w:szCs w:val="10"/>
        </w:rPr>
      </w:pPr>
    </w:p>
    <w:p w:rsidR="005D1A17" w:rsidRDefault="005D79D4">
      <w:pPr>
        <w:pStyle w:val="Bezodstpw"/>
        <w:spacing w:line="240" w:lineRule="auto"/>
      </w:pPr>
      <w:r>
        <w:t>Do przedstawionej Informacji nie zgłoszono pytań.</w:t>
      </w:r>
    </w:p>
    <w:p w:rsidR="005D1A17" w:rsidRDefault="005D1A17">
      <w:pPr>
        <w:pStyle w:val="Bezodstpw"/>
        <w:spacing w:line="240" w:lineRule="auto"/>
        <w:rPr>
          <w:sz w:val="10"/>
          <w:szCs w:val="10"/>
        </w:rPr>
      </w:pPr>
    </w:p>
    <w:p w:rsidR="005D1A17" w:rsidRDefault="005D79D4">
      <w:pPr>
        <w:pStyle w:val="Bezodstpw"/>
        <w:spacing w:line="240" w:lineRule="auto"/>
      </w:pPr>
      <w:r>
        <w:t>ad. 6</w:t>
      </w:r>
    </w:p>
    <w:p w:rsidR="005D1A17" w:rsidRDefault="005D79D4">
      <w:pPr>
        <w:pStyle w:val="Bezodstpw"/>
        <w:spacing w:line="240" w:lineRule="auto"/>
      </w:pPr>
      <w:r>
        <w:t>Skarbni</w:t>
      </w:r>
      <w:r>
        <w:t xml:space="preserve">k Gminy Krystyna Kołodziejczak poinformowała, że zmiany wynikają z otrzymanych dotacji </w:t>
      </w:r>
      <w:r>
        <w:br/>
        <w:t>i uzyskanych środków zewnętrznych. Wchodzą one po stronie dochodów i po stronie wydatków w tej samej kwocie. Pozostałe zmiany dokonujemy na podstawie wniosków złożonych</w:t>
      </w:r>
      <w:r>
        <w:t xml:space="preserve"> przez jednostki organizacyjne i kierowników Urzędu. Zmiany te wynikają z bieżącej realizacji budżetu.</w:t>
      </w:r>
    </w:p>
    <w:p w:rsidR="005D1A17" w:rsidRPr="00760926" w:rsidRDefault="005D1A17">
      <w:pPr>
        <w:pStyle w:val="Bezodstpw"/>
        <w:spacing w:line="240" w:lineRule="auto"/>
        <w:rPr>
          <w:sz w:val="10"/>
          <w:szCs w:val="10"/>
        </w:rPr>
      </w:pPr>
    </w:p>
    <w:p w:rsidR="005D1A17" w:rsidRDefault="005D79D4">
      <w:pPr>
        <w:pStyle w:val="Bezodstpw"/>
        <w:spacing w:line="240" w:lineRule="auto"/>
      </w:pPr>
      <w:r>
        <w:lastRenderedPageBreak/>
        <w:t>Wiceprzewodniczący Rady Gminy Michał Olejniczak zapytał o par. 10 – rolnictwo i łowiectwo. Zwiększamy o 606.400 zł na zadanie inwestycyjne pn. „Budowa s</w:t>
      </w:r>
      <w:r>
        <w:t>ieci wodociągowej na terenie gminy Sadki”, a zmniejszamy z zadania „Budowa sieci kanalizacyjnej”.  Z jakiego to powodu?</w:t>
      </w:r>
    </w:p>
    <w:p w:rsidR="005D1A17" w:rsidRPr="00760926" w:rsidRDefault="005D1A17">
      <w:pPr>
        <w:pStyle w:val="Bezodstpw"/>
        <w:spacing w:line="240" w:lineRule="auto"/>
        <w:rPr>
          <w:sz w:val="10"/>
          <w:szCs w:val="10"/>
        </w:rPr>
      </w:pPr>
    </w:p>
    <w:p w:rsidR="005D1A17" w:rsidRDefault="005D79D4">
      <w:pPr>
        <w:pStyle w:val="Bezodstpw"/>
        <w:spacing w:line="240" w:lineRule="auto"/>
      </w:pPr>
      <w:r>
        <w:t>Skarbnik Gminy Krystyna Kołodziejczak odpowiedziała, że Kierownik Referatu Inwestycji złożyła wniosek o zmianę, przesunięcie z kanaliza</w:t>
      </w:r>
      <w:r>
        <w:t xml:space="preserve">cji na wodociąg tych środków. </w:t>
      </w:r>
    </w:p>
    <w:p w:rsidR="005D1A17" w:rsidRPr="00760926" w:rsidRDefault="005D1A17">
      <w:pPr>
        <w:pStyle w:val="Bezodstpw"/>
        <w:spacing w:line="240" w:lineRule="auto"/>
        <w:rPr>
          <w:sz w:val="10"/>
          <w:szCs w:val="10"/>
        </w:rPr>
      </w:pPr>
    </w:p>
    <w:p w:rsidR="005D1A17" w:rsidRDefault="005D79D4">
      <w:pPr>
        <w:pStyle w:val="Bezodstpw"/>
        <w:spacing w:line="240" w:lineRule="auto"/>
      </w:pPr>
      <w:r>
        <w:t>Wiceprzewodniczący Rady Gminy Michał Olejniczak zapytał czy mamy już jakąś konkretną inwestycję, gdzie maja być realizowane te wodociągi. Czy ktoś pomyślał w końcu o Radziczu, bo tam jest ponad 20 rodzin, które nie mają w og</w:t>
      </w:r>
      <w:r>
        <w:t>óle dopływu wody. Może zacznijmy też myśleć o innych wsiach.</w:t>
      </w:r>
    </w:p>
    <w:p w:rsidR="005D1A17" w:rsidRPr="00760926" w:rsidRDefault="005D1A17">
      <w:pPr>
        <w:pStyle w:val="Bezodstpw"/>
        <w:spacing w:line="240" w:lineRule="auto"/>
        <w:rPr>
          <w:sz w:val="10"/>
          <w:szCs w:val="10"/>
        </w:rPr>
      </w:pPr>
    </w:p>
    <w:p w:rsidR="005D1A17" w:rsidRDefault="005D79D4" w:rsidP="00760926">
      <w:pPr>
        <w:pStyle w:val="Bezodstpw"/>
        <w:spacing w:line="240" w:lineRule="auto"/>
      </w:pPr>
      <w:r>
        <w:t xml:space="preserve">Sekretarz Gminy Andrzej </w:t>
      </w:r>
      <w:proofErr w:type="spellStart"/>
      <w:r>
        <w:t>Wiekierak</w:t>
      </w:r>
      <w:proofErr w:type="spellEnd"/>
      <w:r>
        <w:t xml:space="preserve"> odpowiedział, że pod kątem Radzicza spotkania z projektantem też trwały. Problemem są tutaj odległości pomiędzy tymi gospodarstwami domowymi. Kwestia właśnie te</w:t>
      </w:r>
      <w:r>
        <w:t>go sprawdzenia, uzgodnienia jak by wyglądała sytuacja, gdybyśmy szli wyłącznie drogami gminnymi albo powiatowymi, żeby do tych domostw dotrzeć z projektowanymi sieciami. Trwają też spotkania na ile jest możliwe pójście poprzez ewentualnie nakładanie służeb</w:t>
      </w:r>
      <w:r>
        <w:t>ności i poprzez pola uprawne, gdzie pewne metry można po prostu, czy nawet setki metrów, zao</w:t>
      </w:r>
      <w:r w:rsidR="00760926">
        <w:t xml:space="preserve">szczędzić przy takich sieciach. </w:t>
      </w:r>
      <w:r>
        <w:t xml:space="preserve">Prace </w:t>
      </w:r>
      <w:r>
        <w:t xml:space="preserve">w Referacie Inwestycji pod tym kątem trwają. Nie może tutaj zagwarantować, </w:t>
      </w:r>
      <w:r w:rsidR="00760926">
        <w:t xml:space="preserve">            </w:t>
      </w:r>
      <w:r>
        <w:t>że każde z tych domostw zostanie w najbliższym rok</w:t>
      </w:r>
      <w:r>
        <w:t>u czy dwóch podłączone, natomiast na pewno jest kwestia tego, że trwają ustalenia, na ile jest możliwe stopniowe podłączenie tych wymienionych przez pana Radnego domów, które na ten moment nie mogą korzystać z sieci. Prace zostały podjęte już parę miesięcy</w:t>
      </w:r>
      <w:r>
        <w:t xml:space="preserve"> temu. Borykamy się z tym, że istniejące studnie, poprzez coraz gorsze warunki wód gruntowych, wysychają. Jest problem w tym, żeby zapewnić ludziom wodę pitną. Także temat jest nam bliski i podejmowane są działania. Tak samo zaplanowane jest na 6 maja spot</w:t>
      </w:r>
      <w:r>
        <w:t xml:space="preserve">kanie </w:t>
      </w:r>
      <w:r w:rsidR="00760926">
        <w:t xml:space="preserve">                       </w:t>
      </w:r>
      <w:r>
        <w:t xml:space="preserve">z mieszkańcami, którzy mają możliwość na teraz podłączenia się do tej wybudowanej sieci wodociągowej, tak żeby ewentualnie skoordynować kwestie dezynfekcji tej sieci z pierwszymi podłączeniami. Myśli, że na kolejnych sesjach będą mogli podać troszkę </w:t>
      </w:r>
      <w:r>
        <w:t>więcej szczegółów.</w:t>
      </w:r>
    </w:p>
    <w:p w:rsidR="005D1A17" w:rsidRPr="00760926" w:rsidRDefault="005D1A17">
      <w:pPr>
        <w:pStyle w:val="Bezodstpw"/>
        <w:spacing w:line="240" w:lineRule="auto"/>
        <w:rPr>
          <w:sz w:val="10"/>
          <w:szCs w:val="10"/>
        </w:rPr>
      </w:pPr>
    </w:p>
    <w:p w:rsidR="005D1A17" w:rsidRDefault="005D79D4">
      <w:pPr>
        <w:pStyle w:val="Bezodstpw"/>
        <w:spacing w:line="240" w:lineRule="auto"/>
      </w:pPr>
      <w:r>
        <w:t>Wiceprzewodniczący Rady Gminy Michał Olejniczak powiedział, że bardzo się cieszy i dziękuje za odpowiedź. To powinien być priorytet, żeby jak najszybciej tych mieszkańców dołączyć.</w:t>
      </w:r>
    </w:p>
    <w:p w:rsidR="005D1A17" w:rsidRPr="00760926" w:rsidRDefault="005D1A17">
      <w:pPr>
        <w:pStyle w:val="Bezodstpw"/>
        <w:spacing w:line="240" w:lineRule="auto"/>
        <w:rPr>
          <w:sz w:val="10"/>
          <w:szCs w:val="10"/>
        </w:rPr>
      </w:pPr>
    </w:p>
    <w:p w:rsidR="005D1A17" w:rsidRDefault="005D79D4">
      <w:pPr>
        <w:pStyle w:val="Bezodstpw"/>
        <w:spacing w:line="240" w:lineRule="auto"/>
      </w:pPr>
      <w:r>
        <w:t>Przewodniczący Rady Gminy Andrzej Niedbała zapytał czy</w:t>
      </w:r>
      <w:r>
        <w:t xml:space="preserve"> Komisje przygotowały opinie dot. procedowanej uchwały.</w:t>
      </w:r>
    </w:p>
    <w:p w:rsidR="005D1A17" w:rsidRDefault="005D79D4">
      <w:pPr>
        <w:pStyle w:val="Bezodstpw"/>
        <w:spacing w:line="240" w:lineRule="auto"/>
      </w:pPr>
      <w:r>
        <w:t>Nie przedstawiono żadnej opinii.</w:t>
      </w:r>
    </w:p>
    <w:p w:rsidR="005D1A17" w:rsidRPr="00760926" w:rsidRDefault="005D1A17">
      <w:pPr>
        <w:pStyle w:val="Bezodstpw"/>
        <w:spacing w:line="240" w:lineRule="auto"/>
        <w:rPr>
          <w:sz w:val="10"/>
          <w:szCs w:val="10"/>
        </w:rPr>
      </w:pPr>
    </w:p>
    <w:p w:rsidR="005D1A17" w:rsidRDefault="005D79D4">
      <w:pPr>
        <w:pStyle w:val="Bezodstpw"/>
        <w:spacing w:line="240" w:lineRule="auto"/>
      </w:pPr>
      <w:r>
        <w:t>Wiceprzewodniczący Rady Gminy Michał Olejniczak odczytał projekt uchwały w sprawie wprowadzenia zmian do budżetu Gminy Sadki na 2025 rok.</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Andrzej Niedbała przeprowadził głosowanie i przedstawił jego wynik: </w:t>
      </w:r>
    </w:p>
    <w:p w:rsidR="005D1A17" w:rsidRDefault="005D79D4">
      <w:pPr>
        <w:pStyle w:val="Bezodstpw"/>
        <w:spacing w:line="240" w:lineRule="auto"/>
      </w:pPr>
      <w:r>
        <w:t>- głosy za 14</w:t>
      </w:r>
    </w:p>
    <w:p w:rsidR="005D1A17" w:rsidRDefault="005D79D4">
      <w:pPr>
        <w:pStyle w:val="Bezodstpw"/>
        <w:spacing w:line="240" w:lineRule="auto"/>
      </w:pPr>
      <w:r>
        <w:t>- głosy przeciw 0</w:t>
      </w:r>
    </w:p>
    <w:p w:rsidR="005D1A17" w:rsidRDefault="005D79D4">
      <w:pPr>
        <w:pStyle w:val="Bezodstpw"/>
        <w:spacing w:line="240" w:lineRule="auto"/>
      </w:pPr>
      <w:r>
        <w:t>- głosy wstrzymujące się 0</w:t>
      </w:r>
    </w:p>
    <w:p w:rsidR="005D1A17" w:rsidRDefault="005D79D4">
      <w:pPr>
        <w:pStyle w:val="Bezodstpw"/>
        <w:spacing w:line="240" w:lineRule="auto"/>
      </w:pPr>
      <w:r>
        <w:t>(protokół z głosowania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Andrzej Niedbała stwierdził, że </w:t>
      </w:r>
      <w:r>
        <w:rPr>
          <w:b/>
        </w:rPr>
        <w:t>Uchwa</w:t>
      </w:r>
      <w:r>
        <w:rPr>
          <w:b/>
        </w:rPr>
        <w:t>ła Nr XV/24/2025</w:t>
      </w:r>
      <w:r>
        <w:t xml:space="preserve"> została przyjęta (uchwała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pPr>
      <w:r>
        <w:t>ad. 7</w:t>
      </w:r>
    </w:p>
    <w:p w:rsidR="005D1A17" w:rsidRDefault="005D79D4">
      <w:pPr>
        <w:pStyle w:val="Bezodstpw"/>
        <w:spacing w:line="240" w:lineRule="auto"/>
      </w:pPr>
      <w:r>
        <w:t xml:space="preserve">Sekretarz Gminy Andrzej </w:t>
      </w:r>
      <w:proofErr w:type="spellStart"/>
      <w:r>
        <w:t>Wiekierak</w:t>
      </w:r>
      <w:proofErr w:type="spellEnd"/>
      <w:r>
        <w:t xml:space="preserve"> przedstawił projekt uchwały w sprawie przystąpienia do sporządzenia miejscowego planu zagospodarowania przestrzennego przy ulicy Powstańców Wielkopolskich w</w:t>
      </w:r>
      <w:r>
        <w:t xml:space="preserve"> miejscowości Sadki.</w:t>
      </w:r>
    </w:p>
    <w:p w:rsidR="005D1A17" w:rsidRPr="00760926" w:rsidRDefault="005D1A17">
      <w:pPr>
        <w:pStyle w:val="Bezodstpw"/>
        <w:spacing w:line="240" w:lineRule="auto"/>
        <w:rPr>
          <w:sz w:val="10"/>
          <w:szCs w:val="10"/>
        </w:rPr>
      </w:pPr>
    </w:p>
    <w:p w:rsidR="005D1A17" w:rsidRDefault="005D79D4">
      <w:pPr>
        <w:pStyle w:val="Bezodstpw"/>
        <w:spacing w:line="240" w:lineRule="auto"/>
      </w:pPr>
      <w:r>
        <w:t>Wiceprzewodniczący Rady Gminy Michał Olejniczak zapytał jaki koszt ponosi gmina w przypadku tego planu.</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Sekretarz Gminy Andrzej </w:t>
      </w:r>
      <w:proofErr w:type="spellStart"/>
      <w:r>
        <w:t>Wiekierak</w:t>
      </w:r>
      <w:proofErr w:type="spellEnd"/>
      <w:r>
        <w:t xml:space="preserve"> odpowiedział, że jest to dość mała powierzchnia tego terenu. Musimy oczywiście zrobić zapytanie</w:t>
      </w:r>
      <w:r>
        <w:t xml:space="preserve"> ofertowe po ewentualnym podjęciu tej uchwały. Natomiast spodziewa się, że to może być koszt ok. kilkunastu tysięcy złotych, patrząc na taką ponad roczną procedurę.</w:t>
      </w:r>
    </w:p>
    <w:p w:rsidR="005D1A17" w:rsidRDefault="005D1A17">
      <w:pPr>
        <w:pStyle w:val="Bezodstpw"/>
        <w:spacing w:line="240" w:lineRule="auto"/>
      </w:pPr>
    </w:p>
    <w:p w:rsidR="005D1A17" w:rsidRDefault="005D79D4">
      <w:pPr>
        <w:pStyle w:val="Bezodstpw"/>
        <w:spacing w:line="240" w:lineRule="auto"/>
      </w:pPr>
      <w:r>
        <w:lastRenderedPageBreak/>
        <w:t>Przewodniczący Rady Gminy Andrzej Niedbała zapytał czy Komisje przygotowały opinie dot. pr</w:t>
      </w:r>
      <w:r>
        <w:t>ocedowanej uchwały.</w:t>
      </w:r>
    </w:p>
    <w:p w:rsidR="005D1A17" w:rsidRDefault="005D79D4">
      <w:pPr>
        <w:pStyle w:val="Bezodstpw"/>
        <w:spacing w:line="240" w:lineRule="auto"/>
      </w:pPr>
      <w:r>
        <w:t>Nie przedstawiono żadnej opinii.</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Wiceprzewodniczący Rady Gminy Michał Olejniczak odczytał projekt uchwały w sprawie przystąpienia do sporządzenia miejscowego planu zagospodarowania przestrzennego przy ulicy Powstańców Wielkopolskich w </w:t>
      </w:r>
      <w:r>
        <w:t>miejscowości Sadki.</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Andrzej Niedbała przeprowadził głosowanie i przedstawił jego wynik: </w:t>
      </w:r>
    </w:p>
    <w:p w:rsidR="005D1A17" w:rsidRDefault="005D79D4">
      <w:pPr>
        <w:pStyle w:val="Bezodstpw"/>
        <w:spacing w:line="240" w:lineRule="auto"/>
      </w:pPr>
      <w:r>
        <w:t>- głosy za 14</w:t>
      </w:r>
    </w:p>
    <w:p w:rsidR="005D1A17" w:rsidRDefault="005D79D4">
      <w:pPr>
        <w:pStyle w:val="Bezodstpw"/>
        <w:spacing w:line="240" w:lineRule="auto"/>
      </w:pPr>
      <w:r>
        <w:t>- głosy przeciw 0</w:t>
      </w:r>
    </w:p>
    <w:p w:rsidR="005D1A17" w:rsidRDefault="005D79D4">
      <w:pPr>
        <w:pStyle w:val="Bezodstpw"/>
        <w:spacing w:line="240" w:lineRule="auto"/>
      </w:pPr>
      <w:r>
        <w:t>- głosy wstrzymujące się 0</w:t>
      </w:r>
    </w:p>
    <w:p w:rsidR="005D1A17" w:rsidRDefault="005D79D4">
      <w:pPr>
        <w:pStyle w:val="Bezodstpw"/>
        <w:spacing w:line="240" w:lineRule="auto"/>
      </w:pPr>
      <w:r>
        <w:t>(protokół z głosowania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pPr>
      <w:r>
        <w:t>Przewodniczący Rady Gminy Andrzej Niedbała</w:t>
      </w:r>
      <w:r>
        <w:t xml:space="preserve"> stwierdził, że </w:t>
      </w:r>
      <w:r>
        <w:rPr>
          <w:b/>
        </w:rPr>
        <w:t>Uchwała Nr XV/25/2025</w:t>
      </w:r>
      <w:r>
        <w:t xml:space="preserve"> została przyjęta (uchwała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pPr>
      <w:r>
        <w:t>ad. 8</w:t>
      </w:r>
    </w:p>
    <w:p w:rsidR="005D1A17" w:rsidRDefault="005D79D4">
      <w:pPr>
        <w:pStyle w:val="Bezodstpw"/>
        <w:spacing w:line="240" w:lineRule="auto"/>
      </w:pPr>
      <w:r>
        <w:t xml:space="preserve">Sekretarz Gminy Andrzej </w:t>
      </w:r>
      <w:proofErr w:type="spellStart"/>
      <w:r>
        <w:t>Wiekierak</w:t>
      </w:r>
      <w:proofErr w:type="spellEnd"/>
      <w:r>
        <w:t xml:space="preserve"> przedstawił projekt uchwały w sprawie Regulaminu korzystania </w:t>
      </w:r>
      <w:r>
        <w:br/>
        <w:t>z wieży widokowej przy OSP w Anielinach.</w:t>
      </w:r>
    </w:p>
    <w:p w:rsidR="005D1A17" w:rsidRPr="00760926" w:rsidRDefault="005D1A17">
      <w:pPr>
        <w:pStyle w:val="Bezodstpw"/>
        <w:spacing w:line="240" w:lineRule="auto"/>
        <w:rPr>
          <w:sz w:val="10"/>
          <w:szCs w:val="10"/>
        </w:rPr>
      </w:pPr>
    </w:p>
    <w:p w:rsidR="005D1A17" w:rsidRDefault="005D79D4">
      <w:pPr>
        <w:pStyle w:val="Bezodstpw"/>
        <w:spacing w:line="240" w:lineRule="auto"/>
      </w:pPr>
      <w:r>
        <w:t>Nie zgłoszono pytań.</w:t>
      </w:r>
    </w:p>
    <w:p w:rsidR="005D1A17" w:rsidRPr="00760926" w:rsidRDefault="005D1A17">
      <w:pPr>
        <w:pStyle w:val="Bezodstpw"/>
        <w:spacing w:line="240" w:lineRule="auto"/>
        <w:rPr>
          <w:sz w:val="10"/>
          <w:szCs w:val="10"/>
        </w:rPr>
      </w:pPr>
    </w:p>
    <w:p w:rsidR="005D1A17" w:rsidRDefault="005D79D4">
      <w:pPr>
        <w:pStyle w:val="Bezodstpw"/>
        <w:spacing w:line="240" w:lineRule="auto"/>
      </w:pPr>
      <w:r>
        <w:t>Przewodniczący Rady Gminy Andrzej Niedbała zapytał czy Komisje przygotowały opinie dot. procedowanej uchwały.</w:t>
      </w:r>
    </w:p>
    <w:p w:rsidR="005D1A17" w:rsidRDefault="005D79D4">
      <w:pPr>
        <w:pStyle w:val="Bezodstpw"/>
        <w:spacing w:line="240" w:lineRule="auto"/>
      </w:pPr>
      <w:r>
        <w:t>Nie przedstawiono żadnej opinii.</w:t>
      </w:r>
    </w:p>
    <w:p w:rsidR="005D1A17" w:rsidRPr="00760926" w:rsidRDefault="005D1A17">
      <w:pPr>
        <w:pStyle w:val="Bezodstpw"/>
        <w:spacing w:line="240" w:lineRule="auto"/>
        <w:rPr>
          <w:sz w:val="10"/>
          <w:szCs w:val="10"/>
        </w:rPr>
      </w:pPr>
    </w:p>
    <w:p w:rsidR="005D1A17" w:rsidRDefault="005D79D4">
      <w:pPr>
        <w:pStyle w:val="Bezodstpw"/>
        <w:spacing w:line="240" w:lineRule="auto"/>
      </w:pPr>
      <w:r>
        <w:t>Wiceprzewodniczący Rady Gminy Michał Olejniczak odczytał projekt uchwały w sprawie Regulaminu korzystania z wież</w:t>
      </w:r>
      <w:r>
        <w:t>y widokowej przy OSP w Anielinach.</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Andrzej Niedbała przeprowadził głosowanie i przedstawił jego wynik: </w:t>
      </w:r>
    </w:p>
    <w:p w:rsidR="005D1A17" w:rsidRDefault="005D79D4">
      <w:pPr>
        <w:pStyle w:val="Bezodstpw"/>
        <w:spacing w:line="240" w:lineRule="auto"/>
      </w:pPr>
      <w:r>
        <w:t>- głosy za 14</w:t>
      </w:r>
    </w:p>
    <w:p w:rsidR="005D1A17" w:rsidRDefault="005D79D4">
      <w:pPr>
        <w:pStyle w:val="Bezodstpw"/>
        <w:spacing w:line="240" w:lineRule="auto"/>
      </w:pPr>
      <w:r>
        <w:t>- głosy przeciw 0</w:t>
      </w:r>
    </w:p>
    <w:p w:rsidR="005D1A17" w:rsidRDefault="005D79D4">
      <w:pPr>
        <w:pStyle w:val="Bezodstpw"/>
        <w:spacing w:line="240" w:lineRule="auto"/>
      </w:pPr>
      <w:r>
        <w:t>- głosy wstrzymujące się 0</w:t>
      </w:r>
    </w:p>
    <w:p w:rsidR="005D1A17" w:rsidRDefault="005D79D4">
      <w:pPr>
        <w:pStyle w:val="Bezodstpw"/>
        <w:spacing w:line="240" w:lineRule="auto"/>
      </w:pPr>
      <w:r>
        <w:t>(protokół z głosowania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Przewodniczący Rady Gminy </w:t>
      </w:r>
      <w:r>
        <w:t xml:space="preserve">Andrzej Niedbała stwierdził, że </w:t>
      </w:r>
      <w:r>
        <w:rPr>
          <w:b/>
        </w:rPr>
        <w:t>Uchwała Nr XV/26/2025</w:t>
      </w:r>
      <w:r>
        <w:t xml:space="preserve"> została przyjęta (uchwała w załączeniu).</w:t>
      </w:r>
    </w:p>
    <w:p w:rsidR="005D1A17" w:rsidRPr="00760926" w:rsidRDefault="005D1A17">
      <w:pPr>
        <w:pStyle w:val="Bezodstpw"/>
        <w:spacing w:line="240" w:lineRule="auto"/>
        <w:rPr>
          <w:sz w:val="10"/>
          <w:szCs w:val="10"/>
        </w:rPr>
      </w:pPr>
    </w:p>
    <w:p w:rsidR="005D1A17" w:rsidRDefault="005D79D4">
      <w:pPr>
        <w:pStyle w:val="Bezodstpw"/>
        <w:spacing w:line="240" w:lineRule="auto"/>
        <w:rPr>
          <w:rStyle w:val="Pogrubienie"/>
          <w:b w:val="0"/>
          <w:bCs w:val="0"/>
        </w:rPr>
      </w:pPr>
      <w:r>
        <w:t>ad. 9</w:t>
      </w:r>
    </w:p>
    <w:p w:rsidR="005D1A17" w:rsidRDefault="005D79D4">
      <w:pPr>
        <w:pStyle w:val="Bezodstpw"/>
        <w:spacing w:line="240" w:lineRule="auto"/>
      </w:pPr>
      <w:r>
        <w:t xml:space="preserve">Pełnomocnik Wójta Katarzyna </w:t>
      </w:r>
      <w:proofErr w:type="spellStart"/>
      <w:r>
        <w:t>Kominiak</w:t>
      </w:r>
      <w:proofErr w:type="spellEnd"/>
      <w:r>
        <w:t xml:space="preserve"> przedstawiła Informację z realizacji "Gminnego Programu Profilaktyki i Rozwiązywania Problemów Alkoholowych oraz Przeciwdziałania Narkomanii dla Gminy Sadki na rok 2024".</w:t>
      </w:r>
    </w:p>
    <w:p w:rsidR="005D1A17" w:rsidRPr="00760926" w:rsidRDefault="005D1A17">
      <w:pPr>
        <w:pStyle w:val="Bezodstpw"/>
        <w:spacing w:line="240" w:lineRule="auto"/>
        <w:rPr>
          <w:sz w:val="10"/>
          <w:szCs w:val="10"/>
        </w:rPr>
      </w:pPr>
    </w:p>
    <w:p w:rsidR="005D1A17" w:rsidRDefault="005D79D4">
      <w:pPr>
        <w:pStyle w:val="Bezodstpw"/>
        <w:spacing w:line="240" w:lineRule="auto"/>
      </w:pPr>
      <w:r>
        <w:t>Do przedstawionej Informacji nie zgłoszono pytań.</w:t>
      </w:r>
    </w:p>
    <w:p w:rsidR="005D1A17" w:rsidRPr="00760926" w:rsidRDefault="005D1A17">
      <w:pPr>
        <w:pStyle w:val="Bezodstpw"/>
        <w:spacing w:line="240" w:lineRule="auto"/>
        <w:rPr>
          <w:sz w:val="10"/>
          <w:szCs w:val="10"/>
        </w:rPr>
      </w:pPr>
    </w:p>
    <w:p w:rsidR="005D1A17" w:rsidRDefault="005D79D4">
      <w:pPr>
        <w:pStyle w:val="Bezodstpw"/>
        <w:spacing w:line="240" w:lineRule="auto"/>
      </w:pPr>
      <w:r>
        <w:t>ad. 10</w:t>
      </w:r>
    </w:p>
    <w:p w:rsidR="005D1A17" w:rsidRDefault="005D79D4">
      <w:pPr>
        <w:pStyle w:val="Bezodstpw"/>
        <w:spacing w:line="240" w:lineRule="auto"/>
      </w:pPr>
      <w:r>
        <w:t xml:space="preserve">Kierownik GOPS Katarzyna </w:t>
      </w:r>
      <w:r>
        <w:t>Nowak przedstawiła Ocena zasobów pomocy społecznej za rok 2024.</w:t>
      </w:r>
    </w:p>
    <w:p w:rsidR="005D1A17" w:rsidRPr="00760926" w:rsidRDefault="005D1A17">
      <w:pPr>
        <w:pStyle w:val="Bezodstpw"/>
        <w:spacing w:line="240" w:lineRule="auto"/>
        <w:rPr>
          <w:sz w:val="10"/>
          <w:szCs w:val="10"/>
        </w:rPr>
      </w:pPr>
    </w:p>
    <w:p w:rsidR="005D1A17" w:rsidRDefault="005D79D4">
      <w:pPr>
        <w:pStyle w:val="Bezodstpw"/>
        <w:spacing w:line="240" w:lineRule="auto"/>
      </w:pPr>
      <w:r>
        <w:t xml:space="preserve">Do przedstawionej Oceny nie zgłoszono pytań. </w:t>
      </w:r>
    </w:p>
    <w:p w:rsidR="005D1A17" w:rsidRPr="00760926" w:rsidRDefault="005D1A17">
      <w:pPr>
        <w:pStyle w:val="Bezodstpw"/>
        <w:spacing w:line="240" w:lineRule="auto"/>
        <w:rPr>
          <w:sz w:val="10"/>
          <w:szCs w:val="10"/>
        </w:rPr>
      </w:pPr>
    </w:p>
    <w:p w:rsidR="005D1A17" w:rsidRDefault="005D79D4">
      <w:pPr>
        <w:pStyle w:val="Bezodstpw"/>
        <w:spacing w:line="240" w:lineRule="auto"/>
      </w:pPr>
      <w:r>
        <w:t>ad. 11</w:t>
      </w:r>
    </w:p>
    <w:p w:rsidR="005D1A17" w:rsidRDefault="005D79D4">
      <w:pPr>
        <w:pStyle w:val="Bezodstpw"/>
        <w:spacing w:line="240" w:lineRule="auto"/>
      </w:pPr>
      <w:r>
        <w:t>Sprawy różne, wolne wnioski.</w:t>
      </w:r>
    </w:p>
    <w:p w:rsidR="005D1A17" w:rsidRPr="00760926"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Przewodniczący Rady Gminy Andrzej Niedbała odczytał odpowiedzi Radcy Prawnego na pytania zadane na poprzedniej sesji przez radną Hannę </w:t>
      </w:r>
      <w:proofErr w:type="spellStart"/>
      <w:r>
        <w:rPr>
          <w:color w:val="auto"/>
        </w:rPr>
        <w:t>Czelińską</w:t>
      </w:r>
      <w:proofErr w:type="spellEnd"/>
      <w:r>
        <w:rPr>
          <w:color w:val="auto"/>
        </w:rPr>
        <w:t>.</w:t>
      </w:r>
    </w:p>
    <w:p w:rsidR="005D1A17" w:rsidRPr="00760926"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Radna Hanna </w:t>
      </w:r>
      <w:proofErr w:type="spellStart"/>
      <w:r>
        <w:rPr>
          <w:color w:val="auto"/>
        </w:rPr>
        <w:t>Czelińska</w:t>
      </w:r>
      <w:proofErr w:type="spellEnd"/>
      <w:r>
        <w:rPr>
          <w:color w:val="auto"/>
        </w:rPr>
        <w:t xml:space="preserve"> powiedziała, że nie zadawała pytań o kwestie finansowe członków zarządu, ale pomińmy to</w:t>
      </w:r>
      <w:r>
        <w:rPr>
          <w:color w:val="auto"/>
        </w:rPr>
        <w:t xml:space="preserve">. Chodzi o to, że odpowiedział Pan, że Rada Gminy może skontrolować środki, które gmina dofinansowuje, a ona bardziej przy tej uchwale w ubiegłym miesiącu, o którą pytała, właśnie pytała </w:t>
      </w:r>
      <w:r>
        <w:rPr>
          <w:color w:val="auto"/>
        </w:rPr>
        <w:t xml:space="preserve">o wyszczególnienie tej dotacji, która była przekazana do klubu GLZS </w:t>
      </w:r>
      <w:r>
        <w:rPr>
          <w:color w:val="auto"/>
        </w:rPr>
        <w:t>przez Urząd Gminy.</w:t>
      </w:r>
      <w:r w:rsidR="00CB063A">
        <w:rPr>
          <w:color w:val="auto"/>
        </w:rPr>
        <w:t xml:space="preserve">         </w:t>
      </w:r>
      <w:r>
        <w:rPr>
          <w:color w:val="auto"/>
        </w:rPr>
        <w:t xml:space="preserve"> I </w:t>
      </w:r>
      <w:r>
        <w:rPr>
          <w:color w:val="auto"/>
        </w:rPr>
        <w:t xml:space="preserve">chodzi </w:t>
      </w:r>
      <w:r>
        <w:rPr>
          <w:color w:val="auto"/>
        </w:rPr>
        <w:t>o to, że było to rozpisane w punktach, a chodziło o szczegółowe wydatkowanie tego. Mamy prawo to skontrolować, tą dotację.</w:t>
      </w:r>
    </w:p>
    <w:p w:rsidR="005D1A17" w:rsidRDefault="005D1A17">
      <w:pPr>
        <w:pStyle w:val="Bezodstpw"/>
        <w:spacing w:line="240" w:lineRule="auto"/>
        <w:rPr>
          <w:color w:val="auto"/>
        </w:rPr>
      </w:pPr>
    </w:p>
    <w:p w:rsidR="005D1A17" w:rsidRDefault="005D79D4">
      <w:pPr>
        <w:pStyle w:val="Bezodstpw"/>
        <w:spacing w:line="240" w:lineRule="auto"/>
        <w:rPr>
          <w:color w:val="auto"/>
        </w:rPr>
      </w:pPr>
      <w:r>
        <w:rPr>
          <w:color w:val="auto"/>
        </w:rPr>
        <w:lastRenderedPageBreak/>
        <w:t xml:space="preserve">Przewodniczący Rady Gminy Andrzej Niedbała powiedział, że mamy protokół, jest scenopis tego jakie pani </w:t>
      </w:r>
      <w:r>
        <w:rPr>
          <w:color w:val="auto"/>
        </w:rPr>
        <w:t xml:space="preserve">Radna zadawała pytania i tam padały takie pytania m.in. czy Rada może mieć wpływ na podwyższenie składki członków. Było to też w interpelacji podkreślone, dlatego to odczytał </w:t>
      </w:r>
      <w:r w:rsidR="00CB063A">
        <w:rPr>
          <w:color w:val="auto"/>
        </w:rPr>
        <w:t xml:space="preserve">                 </w:t>
      </w:r>
      <w:r>
        <w:rPr>
          <w:color w:val="auto"/>
        </w:rPr>
        <w:t>i w zakresie interpelacji wie, że pan Wójt udzielił odpowiedzi, zresztą ta interp</w:t>
      </w:r>
      <w:r>
        <w:rPr>
          <w:color w:val="auto"/>
        </w:rPr>
        <w:t>elacja jest też umieszczona na stronie BIP Urzędu. Nie chciały</w:t>
      </w:r>
      <w:r w:rsidR="00CB063A">
        <w:rPr>
          <w:color w:val="auto"/>
        </w:rPr>
        <w:t>by</w:t>
      </w:r>
      <w:r>
        <w:rPr>
          <w:color w:val="auto"/>
        </w:rPr>
        <w:t xml:space="preserve"> polemizować czy padły taki pytania, czy nie , bo były wyartykułowane przez panią Radną, może nie w tym punkcie, ale w wolnych wnioskach na pewno </w:t>
      </w:r>
      <w:r>
        <w:rPr>
          <w:color w:val="auto"/>
        </w:rPr>
        <w:t>o to pani Radna pytała</w:t>
      </w:r>
      <w:r w:rsidR="00CB063A">
        <w:rPr>
          <w:color w:val="auto"/>
        </w:rPr>
        <w:t xml:space="preserve"> </w:t>
      </w:r>
      <w:r>
        <w:rPr>
          <w:color w:val="auto"/>
        </w:rPr>
        <w:t>i dlatego takie odpowied</w:t>
      </w:r>
      <w:r>
        <w:rPr>
          <w:color w:val="auto"/>
        </w:rPr>
        <w:t xml:space="preserve">zi.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Radna Hanna </w:t>
      </w:r>
      <w:proofErr w:type="spellStart"/>
      <w:r>
        <w:rPr>
          <w:color w:val="auto"/>
        </w:rPr>
        <w:t>Czelińska</w:t>
      </w:r>
      <w:proofErr w:type="spellEnd"/>
      <w:r>
        <w:rPr>
          <w:color w:val="auto"/>
        </w:rPr>
        <w:t xml:space="preserve"> zapytała czy Komisja Rewizyjna może przeprowadzić kontrolę, szczegółową kontrolę z dotacji przyznanej do klubu GLZS.</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Radca Prawny Maciej </w:t>
      </w:r>
      <w:proofErr w:type="spellStart"/>
      <w:r>
        <w:rPr>
          <w:color w:val="auto"/>
        </w:rPr>
        <w:t>Dalka</w:t>
      </w:r>
      <w:proofErr w:type="spellEnd"/>
      <w:r>
        <w:rPr>
          <w:color w:val="auto"/>
        </w:rPr>
        <w:t xml:space="preserve"> odpowiedział, że </w:t>
      </w:r>
      <w:proofErr w:type="spellStart"/>
      <w:r>
        <w:rPr>
          <w:color w:val="auto"/>
        </w:rPr>
        <w:t>doszczegółowiając</w:t>
      </w:r>
      <w:proofErr w:type="spellEnd"/>
      <w:r>
        <w:rPr>
          <w:color w:val="auto"/>
        </w:rPr>
        <w:t xml:space="preserve"> opinię, którą wysłał panu Przewodniczącemu, chcia</w:t>
      </w:r>
      <w:r>
        <w:rPr>
          <w:color w:val="auto"/>
        </w:rPr>
        <w:t xml:space="preserve">ł wskazać jak wygląda kontrola wykonania takiej umowy dotacyjnej. Stowarzyszenie, podpisując umowę dotacyjną, zobowiązuje się do przedstawienia sprawozdania. </w:t>
      </w:r>
      <w:r w:rsidR="00CB063A">
        <w:rPr>
          <w:color w:val="auto"/>
        </w:rPr>
        <w:t xml:space="preserve">       </w:t>
      </w:r>
      <w:r>
        <w:rPr>
          <w:color w:val="auto"/>
        </w:rPr>
        <w:t>Te sprawozdania składa panu Wójtowi. Zakłada, że corocznie takie sprawozdania są składane i pan Wó</w:t>
      </w:r>
      <w:r>
        <w:rPr>
          <w:color w:val="auto"/>
        </w:rPr>
        <w:t>jt jest w ich posiadaniu. Rada nie może wejść w rolę pana Wójta i pójść do Stowarzyszenia</w:t>
      </w:r>
      <w:r w:rsidR="00CB063A">
        <w:rPr>
          <w:color w:val="auto"/>
        </w:rPr>
        <w:t xml:space="preserve">             </w:t>
      </w:r>
      <w:r>
        <w:rPr>
          <w:color w:val="auto"/>
        </w:rPr>
        <w:t xml:space="preserve"> i skontrolować tej umowy dotacyjnej, ale możecie sprawdzić pracowników Urzędu, w jaki sposób oni dokonują oceny prawidłowości przygotowywania tych sprawozdań. Zapozna</w:t>
      </w:r>
      <w:r>
        <w:rPr>
          <w:color w:val="auto"/>
        </w:rPr>
        <w:t xml:space="preserve">ć się w ramach Komisji Rewizyjnej z tymi sprawozdaniami i ewentualnie zadawać pytania, czy sugestie, czy prośbę do Wójta i do urzędników, żeby weszli z kontrolą wykonywania bieżącej umowy dotacyjnej. Tak jak wskazał </w:t>
      </w:r>
      <w:r w:rsidR="00CB063A">
        <w:rPr>
          <w:color w:val="auto"/>
        </w:rPr>
        <w:t xml:space="preserve">   </w:t>
      </w:r>
      <w:r>
        <w:rPr>
          <w:color w:val="auto"/>
        </w:rPr>
        <w:t>w opinii, Komisja Rewizyjna jak najbardz</w:t>
      </w:r>
      <w:r>
        <w:rPr>
          <w:color w:val="auto"/>
        </w:rPr>
        <w:t>iej może kontrolować Urząd i urzędników i w tym zakresie zadawać pytania osobom odpowiedzialnym za rozliczanie dotacji tego właśnie klubu sportowego. Sama Komisja Rewizyjna może w planie swojej pracy taką kontrolę przeprowadzić, ale przeprowadzić</w:t>
      </w:r>
      <w:r w:rsidR="00CB063A">
        <w:rPr>
          <w:color w:val="auto"/>
        </w:rPr>
        <w:t xml:space="preserve"> ją </w:t>
      </w:r>
      <w:r>
        <w:rPr>
          <w:color w:val="auto"/>
        </w:rPr>
        <w:t>w kon</w:t>
      </w:r>
      <w:r>
        <w:rPr>
          <w:color w:val="auto"/>
        </w:rPr>
        <w:t>kretnym referacie naszego Urzędu i tam zapoznać się z dokumentami, które są w posiadaniu pracowników pana Wójta. Wykonanie takich umów, takich dotacji corocznie powinno być potwierdzane sprawozdaniem stowarzyszenia, gdzie tam szczegółowo oni wskazują na co</w:t>
      </w:r>
      <w:r>
        <w:rPr>
          <w:color w:val="auto"/>
        </w:rPr>
        <w:t xml:space="preserve"> środki </w:t>
      </w:r>
      <w:r>
        <w:rPr>
          <w:color w:val="auto"/>
        </w:rPr>
        <w:br/>
        <w:t>z dotacji otrzymali. Taką drogę by rekomendował, czyli zaplanowanie ewentualnie, jak się Rada zgodzi,  takiej kontroli w konkretnym referacie Urzędu i tam doszukiwanie się szczegółów współpracy z naszym stowarzyszeniem.</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Przewodniczący Rady Gminy </w:t>
      </w:r>
      <w:r>
        <w:rPr>
          <w:color w:val="auto"/>
        </w:rPr>
        <w:t xml:space="preserve">Andrzej Niedbała powiedział, że prosiłby, żeby Komisja Rewizyjna zaplanowała taką kontrolę. Zresztą pani Radna jest też członkiem tej Komisji więc może też wnioskować przy przyjmowaniu kolejnych planów pracy Komisji Rewizyjnej o ujęcie </w:t>
      </w:r>
      <w:r w:rsidR="00CB063A">
        <w:rPr>
          <w:color w:val="auto"/>
        </w:rPr>
        <w:t xml:space="preserve">w  planach pracy Komisji Rewizyjnej </w:t>
      </w:r>
      <w:r>
        <w:rPr>
          <w:color w:val="auto"/>
        </w:rPr>
        <w:t>takiej kontroli.</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Ra</w:t>
      </w:r>
      <w:r>
        <w:rPr>
          <w:color w:val="auto"/>
        </w:rPr>
        <w:t xml:space="preserve">dna Agnieszka Szcześniak powiedziała, że tylko chciała  powiedzieć, że 24 marca odbyła się Komisja, na której był poruszony ten temat. Było wyjaśnione przez panią Dorotę Maćkowiak. Radna Hanna </w:t>
      </w:r>
      <w:proofErr w:type="spellStart"/>
      <w:r>
        <w:rPr>
          <w:color w:val="auto"/>
        </w:rPr>
        <w:t>Czelińska</w:t>
      </w:r>
      <w:proofErr w:type="spellEnd"/>
      <w:r>
        <w:rPr>
          <w:color w:val="auto"/>
        </w:rPr>
        <w:t xml:space="preserve"> miała pytania. Pani Dorota Maćkowiak przedstawiła, po</w:t>
      </w:r>
      <w:r>
        <w:rPr>
          <w:color w:val="auto"/>
        </w:rPr>
        <w:t>kazała wszystkie rozliczenia. Były faktury pokazane. Nie wie o jakie szczegóły chodzi pani Hannie.</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Wójt Michał Piszczek poinformował o uroczystościach i wydarzeniach zaplanowanych na początek maja w gminie Sadki.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w:t>
      </w:r>
      <w:r>
        <w:rPr>
          <w:color w:val="auto"/>
        </w:rPr>
        <w:t>jniczak zapytał czy jest już harmonogram prac równiarki.</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Wójt Michał Piszczek odpowiedział, że harmonogram się zmienił, ponieważ awarii uległ ciągnik </w:t>
      </w:r>
      <w:r>
        <w:rPr>
          <w:color w:val="auto"/>
        </w:rPr>
        <w:br/>
        <w:t>z ładowaczem. Nie mieliśmy możliwości załadunku kruszywa i posiłkowaliśmy się sprzętem z firmy, która na</w:t>
      </w:r>
      <w:r>
        <w:rPr>
          <w:color w:val="auto"/>
        </w:rPr>
        <w:t>prawia, serwisuje ciągnik. W miarę możliwości też nam użyczała ładowarkę. Gdzie nie było potrzeby użycia gruzu, czy kruszywa na drogi, to równiarka wyjeżdżała naprawiając.</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Olejniczak zapytał czy mogą zajrzeć do harmono</w:t>
      </w:r>
      <w:r>
        <w:rPr>
          <w:color w:val="auto"/>
        </w:rPr>
        <w:t>gramu.</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Katarzyna Nowak odpowiedziała, że harmonogram to na wyrost powiedziane. Mamy sprecyzowany plan, na których sołectwach po kolei będzie prace wykonywać równiarka, na które sołectwo będzie dostarczane kruszywo na drogi. Z przyczyn organizacy</w:t>
      </w:r>
      <w:r>
        <w:rPr>
          <w:color w:val="auto"/>
        </w:rPr>
        <w:t>jnych, technicznych musieliśmy pewne zmiany wprowadzić w tym harmonogramie. Zmian na dzień dzisiejszy nie wprowadzała, są tak jak były wcześniej zaplanowane. Równiarka pracuje na sołectwie Radzicz. Po Radziczu będzie skierowana do sołectwa Anieliny i późni</w:t>
      </w:r>
      <w:r>
        <w:rPr>
          <w:color w:val="auto"/>
        </w:rPr>
        <w:t xml:space="preserve">ej do Śmielina, Dębowa, Broniewa, Dębionka. </w:t>
      </w:r>
    </w:p>
    <w:p w:rsidR="005D1A17" w:rsidRDefault="005D1A17">
      <w:pPr>
        <w:pStyle w:val="Bezodstpw"/>
        <w:spacing w:line="240" w:lineRule="auto"/>
        <w:rPr>
          <w:color w:val="auto"/>
        </w:rPr>
      </w:pPr>
    </w:p>
    <w:p w:rsidR="005D1A17" w:rsidRDefault="005D79D4">
      <w:pPr>
        <w:pStyle w:val="Bezodstpw"/>
        <w:spacing w:line="240" w:lineRule="auto"/>
        <w:rPr>
          <w:color w:val="auto"/>
        </w:rPr>
      </w:pPr>
      <w:r>
        <w:rPr>
          <w:color w:val="auto"/>
        </w:rPr>
        <w:t xml:space="preserve">Wiceprzewodniczący Rady Gminy Michał Olejniczak zapytał kiedy mogą się spodziewać równiarki </w:t>
      </w:r>
      <w:r>
        <w:rPr>
          <w:color w:val="auto"/>
        </w:rPr>
        <w:br/>
        <w:t>w Dębowie. Są drogi, które można tylko przetrzeć. Nie trzeba niczym posypywać. Sołtysi o tym wiedzą. Dodał, że nie cz</w:t>
      </w:r>
      <w:r>
        <w:rPr>
          <w:color w:val="auto"/>
        </w:rPr>
        <w:t>epia się pani Kierownik, tylko pokazuje jeden błąd, którego pani Kierownik nie umie naprawić. Komisja Rewizyjna we wnioskach prosi o większą współpracę z sołtysami. Sołtysi zgłaszają, może nie wszyscy, że ma Pani dać im znać kiedy będzie równiarka na danym</w:t>
      </w:r>
      <w:r>
        <w:rPr>
          <w:color w:val="auto"/>
        </w:rPr>
        <w:t xml:space="preserve"> sołectwie. Koleżanka Agnieszka Szcześniak dowiedziała się na naradzie, że równiarka jest w jej sołectwie. Pani Kierownik nas olewa. Skończy się to oficjalnym pismem do pana Wójta, skargą na Panią od sołtysów. To się tak skończy, bo naprawdę zbyt długo pro</w:t>
      </w:r>
      <w:r>
        <w:rPr>
          <w:color w:val="auto"/>
        </w:rPr>
        <w:t xml:space="preserve">szą. Tylko z panią Kierownik nie idzie ujechać. </w:t>
      </w:r>
      <w:r w:rsidR="00CB063A">
        <w:rPr>
          <w:color w:val="auto"/>
        </w:rPr>
        <w:t xml:space="preserve">          </w:t>
      </w:r>
      <w:r>
        <w:rPr>
          <w:color w:val="auto"/>
        </w:rPr>
        <w:t xml:space="preserve">Z poprzednimi kierownikami szło. Pani nas totalnie olewa. Sołtysi dla Pani nie znaczą nic.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Kierownik Katarzyna Nowak odpowiedziała, że to jest pana Radnego opinia. Stara się w miarę możliwości dzwonić do sołtysów. Z panią Agnieszką dużo wcześniej mieli ustalone, na które drogi równiarka pojedzie, w których miejscach będzie uzupełniane kruszywo. </w:t>
      </w:r>
      <w:r>
        <w:rPr>
          <w:color w:val="auto"/>
        </w:rPr>
        <w:t xml:space="preserve">Część prac wykonali wcześniej. Z racji tego, że ciągnik uległ zepsuciu cały sprzęt przerzucili do </w:t>
      </w:r>
      <w:proofErr w:type="spellStart"/>
      <w:r>
        <w:rPr>
          <w:color w:val="auto"/>
        </w:rPr>
        <w:t>Bnina</w:t>
      </w:r>
      <w:proofErr w:type="spellEnd"/>
      <w:r>
        <w:rPr>
          <w:color w:val="auto"/>
        </w:rPr>
        <w:t>. Tam przy przejeździe kolejowym przez kilka dni były wykonywane prace. Skoro ma już z sołtysem uzgodnione, na które drogi równiarka będzie jechała, gdzi</w:t>
      </w:r>
      <w:r>
        <w:rPr>
          <w:color w:val="auto"/>
        </w:rPr>
        <w:t>e będzie kruszywo dowiezione, to uważa, że to mają ogarnięte. Czy musi codziennie zgłaszać?</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Wiceprzewodniczący Rady Gminy Michał Olejniczak powiedział, że jeżeli sołtys o takie coś prosi, to tak. Pani Agnieszka o to prosiła. Była wielce oburzona i myśli, </w:t>
      </w:r>
      <w:r>
        <w:rPr>
          <w:color w:val="auto"/>
        </w:rPr>
        <w:t>że się za chwilę do tego odniesie. Była wielce oburzona i zdziwiona tym, że na jej sołectwie jest równiarka. Na wsi ma rządzić sołtys. On wie, na które ulice ma być zawiezione.</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Katarzyna Nowak zapytała czy sołtys zarządza w imieniu Wójta drogami</w:t>
      </w:r>
      <w:r>
        <w:rPr>
          <w:color w:val="auto"/>
        </w:rPr>
        <w:t xml:space="preserve">. Czy pan Radny </w:t>
      </w:r>
      <w:r>
        <w:rPr>
          <w:color w:val="auto"/>
        </w:rPr>
        <w:br/>
        <w:t xml:space="preserve">w momencie, gdy coś się stanie na drodze, ktoś wystąpi o odszkodowanie, prowadzi tą sprawę? Nie, my. Nie można takich kompetencji przekazywać.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Olejniczak powiedział, że może zrezygnujmy z sołtysów. Zr</w:t>
      </w:r>
      <w:r>
        <w:rPr>
          <w:color w:val="auto"/>
        </w:rPr>
        <w:t>óbmy Panią sołtysem całej gminy, a może Wójtem nawet i będzie Pani o wszystkim decydować.</w:t>
      </w:r>
    </w:p>
    <w:p w:rsidR="005D1A17" w:rsidRDefault="005D79D4">
      <w:pPr>
        <w:pStyle w:val="Bezodstpw"/>
        <w:spacing w:line="240" w:lineRule="auto"/>
        <w:rPr>
          <w:color w:val="auto"/>
        </w:rPr>
      </w:pPr>
      <w:r>
        <w:rPr>
          <w:color w:val="auto"/>
        </w:rPr>
        <w:t>Sprowadzacie sołtysów do rangi zero. Kompletnie są wam niepotrzebni. Szczególnie Pani, nie wszystkim. Inni kierownicy potrafią z nami współpracować. Potrafią zadzwoni</w:t>
      </w:r>
      <w:r>
        <w:rPr>
          <w:color w:val="auto"/>
        </w:rPr>
        <w:t>ć, potrafią się dopytać itd. Tylko z Panią jest od lat problem. Pani mówi, że ja się czepiam, ale jeśli współpracowałem z kilkoma kierownikami tego referatu i nie było z nimi nigdy problemu, to dlaczego z Panią jest? Dlaczego Komisja Rewizyjna we wnioskach</w:t>
      </w:r>
      <w:r>
        <w:rPr>
          <w:color w:val="auto"/>
        </w:rPr>
        <w:t xml:space="preserve"> wnosi o większą współpracę referatu z sołtysami i do dnia dzisiejszego to nie jest w ogóle respektowane?</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Katarzyna Nowak powiedziała, że tak samo jak z panią Szcześniak, tak z panią Marzeną Szyperską wcześniej przedstawiała jakie plany mamy odn</w:t>
      </w:r>
      <w:r>
        <w:rPr>
          <w:color w:val="auto"/>
        </w:rPr>
        <w:t>ośnie jej drogi. Np., że jest konieczność dowiezienia, podwyższenia drogi przy przejeździe kolejowym. Uważa, że jeżeli mamy możliwość to wchodzimy i robimy. Było kruszywo nawiezione więc pewne prace wykonujemy.</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Olejnic</w:t>
      </w:r>
      <w:r>
        <w:rPr>
          <w:color w:val="auto"/>
        </w:rPr>
        <w:t>zak powiedział, że to jest tylko jeden telefon.</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Przewodniczący Rady Gminy Andrzej Niedbała przerwał dyskusję i poprosił, żeby pan Radny i pani Kierownik po sesji, czy w innym terminie ustalili zasady współpracy, bo każdy z Państwa ma swoje argumenty.</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Wój</w:t>
      </w:r>
      <w:r>
        <w:rPr>
          <w:color w:val="auto"/>
        </w:rPr>
        <w:t xml:space="preserve">t Michał Piszczek powiedział, że pracodawcą względem kierownika jest wójt. Komisja Infrastruktury Technicznej i Finansów objeżdżała drogi gminne. Z tego objazdu były wyciągnięte wnioski, były pewne ustalenia i teraz każdy sołtys czuje się specjalistą. Wie </w:t>
      </w:r>
      <w:r>
        <w:rPr>
          <w:color w:val="auto"/>
        </w:rPr>
        <w:t>gdzie, które drogi najlepiej robić, kiedy i jak. My też mamy ograniczone możliwości, także to nie jest tak, że my nie chcemy. Robimy w miarę możliwości na bieżąco to wszystko, ale jest pani Kierownik, która tym kieruje. Nie jest w stanie od razu sprostać w</w:t>
      </w:r>
      <w:r>
        <w:rPr>
          <w:color w:val="auto"/>
        </w:rPr>
        <w:t>szystkim zadaniom.</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Wiceprzewodniczący Rady Gminy Michał Olejniczak powiedział, że nie neguje tego, że pani Kierownik robi. Pan Wójt nie zauważył jednego problemu, o którym cały czas mówi. To jest błahy problem </w:t>
      </w:r>
      <w:r>
        <w:rPr>
          <w:color w:val="auto"/>
        </w:rPr>
        <w:t>– o wykonanie telefonu. O nic innego. Nie ma</w:t>
      </w:r>
      <w:r>
        <w:rPr>
          <w:color w:val="auto"/>
        </w:rPr>
        <w:t xml:space="preserve"> problemu, że Dębowo poczeka tydzień, dwa, czy trzy. Tylko o to, że pani Kierownik nie dostosowuje się do próśb Komisji Rewizyjnej i próśb sołtysów. Od lat proszą o to. Zapytał też jak wygląda sprawa z kruszywem i czy już przyjechało. Czy </w:t>
      </w:r>
      <w:r>
        <w:rPr>
          <w:color w:val="auto"/>
        </w:rPr>
        <w:lastRenderedPageBreak/>
        <w:t>ono będzie składo</w:t>
      </w:r>
      <w:r>
        <w:rPr>
          <w:color w:val="auto"/>
        </w:rPr>
        <w:t>wane na sołectwach?</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Katarzyna Nowak odpowiedziała, że ze składowaniem kruszywa na sołectwach jest problem, bo nie mamy takich miejsc. W pierwszej kolejności starają się wozić kruszywo tam, gdzie sołtysi zadeklarują na drogi bezpośrednio z transp</w:t>
      </w:r>
      <w:r>
        <w:rPr>
          <w:color w:val="auto"/>
        </w:rPr>
        <w:t>ortu, żeby po prostu kosztów przeładunku i dodatkowego transportu nie ponosić. Jeżeli pan Radny deklaruje, że możemy jakieś transporty zawieść i spryzmować, to nie widzi problemu.</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Olejniczak powiedział, że ogólnie w Dę</w:t>
      </w:r>
      <w:r>
        <w:rPr>
          <w:color w:val="auto"/>
        </w:rPr>
        <w:t>bowie jest miejsce, ale jeżeli będzie taka możliwość, że pojedzie równiarka i od razu będzie wysypywane kruszywo, to ok., ale są też drogi, gdzie stricte trzeba samym kruszywem tylko uzupełnić dziury, to z TIR-a nie można, bo wysypie nierówno.</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w:t>
      </w:r>
      <w:r>
        <w:rPr>
          <w:color w:val="auto"/>
        </w:rPr>
        <w:t xml:space="preserve">atarzyna Nowak powiedziała, żeby sołtysi pamiętali, żeby część tego kruszywa zostawić na jesień. Możemy je przechować u nas na placu. Zrobimy jeszcze więcej miejsca jeżeli trzeba będzie, po to, żeby jesienią nie było problemów z drobnymi uzupełnieniami.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Wiceprzewodniczący Rady Gminy Michał Olejniczak zapytał jak wyglądamy w sprawie koszenia traw.</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Kierownik Katarzyna Nowak odpowiedziała, że mamy dwa ciągniki, są dwie kosiarki.</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Wiceprzewodniczący Rady Gminy Michał Olejniczak zapytał czy ruszyli już w </w:t>
      </w:r>
      <w:r>
        <w:rPr>
          <w:color w:val="auto"/>
        </w:rPr>
        <w:t>teren.</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 xml:space="preserve">Kierownik Katarzyna Nowak odpowiedziała, że ruszą dopiero w teren. Staramy się jak najwięcej na drogach najpierw zrobić. Najpierw stan nawierzchni dróg, dopiero później koszenie. </w:t>
      </w:r>
    </w:p>
    <w:p w:rsidR="005D1A17" w:rsidRDefault="005D79D4">
      <w:pPr>
        <w:pStyle w:val="Bezodstpw"/>
        <w:spacing w:line="240" w:lineRule="auto"/>
        <w:rPr>
          <w:color w:val="auto"/>
        </w:rPr>
      </w:pPr>
      <w:r>
        <w:rPr>
          <w:color w:val="auto"/>
        </w:rPr>
        <w:t>Radna Agnieszka Szcześniak powiedziała, że chciała się odnieść do te</w:t>
      </w:r>
      <w:r>
        <w:rPr>
          <w:color w:val="auto"/>
        </w:rPr>
        <w:t xml:space="preserve">matu równiarki i kruszywa </w:t>
      </w:r>
      <w:r>
        <w:rPr>
          <w:color w:val="auto"/>
        </w:rPr>
        <w:br/>
        <w:t>w sołectwie Radzicz. Owszem, mieliśmy uzgodnione z panią Katarzyną Nowak ile kruszywa idzie na Radzicz i jakie drogi są robione. Rozmawiały też na temat lamp. Było wszystko ustalone. Dostała informację, że przyjadą panowie wyciąć</w:t>
      </w:r>
      <w:r>
        <w:rPr>
          <w:color w:val="auto"/>
        </w:rPr>
        <w:t xml:space="preserve"> krzewy, że przyjadą rębakiem je pociąć itd. Jeżeli chodzi </w:t>
      </w:r>
      <w:r>
        <w:rPr>
          <w:color w:val="auto"/>
        </w:rPr>
        <w:br/>
        <w:t>o równiarkę, owszem nie dostała takiej informacji, dowiedziała się na spotkaniu w gminie. To było przedwczoraj. Pojechała na tą drogę zobaczyć. Rzeczywiście zadzwoniła do pana operatora równiarki.</w:t>
      </w:r>
      <w:r>
        <w:rPr>
          <w:color w:val="auto"/>
        </w:rPr>
        <w:t xml:space="preserve"> Rozmawiała z nim i powiedziała mu, że są kwestie niedogadania tego, że chce wiedzieć, gdzie jest to kruszywo sypane, żeby tego przypilnować, bo wydaje się, że jako sołtys i wszyscy sołtysi wiedzą najlepiej jakie zapotrzebowanie jest na drogach, bo są gosp</w:t>
      </w:r>
      <w:r>
        <w:rPr>
          <w:color w:val="auto"/>
        </w:rPr>
        <w:t xml:space="preserve">odarzami tych sołectw. Po to zostali wybrani. Rozmawiała dzisiaj z panią Katarzyną Nowak. Również poinformowała, że nie było tego porozumienia. Ma nadzieję i liczy na to, że będzie to zmienione i takie informacje sołtysi będą otrzymywać. </w:t>
      </w:r>
    </w:p>
    <w:p w:rsidR="005D1A17" w:rsidRPr="00CB063A" w:rsidRDefault="005D1A17">
      <w:pPr>
        <w:pStyle w:val="Bezodstpw"/>
        <w:spacing w:line="240" w:lineRule="auto"/>
        <w:rPr>
          <w:color w:val="auto"/>
          <w:sz w:val="10"/>
          <w:szCs w:val="10"/>
        </w:rPr>
      </w:pPr>
    </w:p>
    <w:p w:rsidR="005D1A17" w:rsidRDefault="005D79D4">
      <w:pPr>
        <w:pStyle w:val="Bezodstpw"/>
        <w:spacing w:line="240" w:lineRule="auto"/>
        <w:rPr>
          <w:color w:val="auto"/>
        </w:rPr>
      </w:pPr>
      <w:r>
        <w:rPr>
          <w:color w:val="auto"/>
        </w:rPr>
        <w:t>Radny Wojciech F</w:t>
      </w:r>
      <w:r>
        <w:rPr>
          <w:color w:val="auto"/>
        </w:rPr>
        <w:t>rąckowiak powiedział, że w pierwszej kolejności kruszywo powinno być rozwożone na te drogi, gdzie równiarka ma iść. Kruszywo, które ma być składowane na pryzmach, jako sołtys, woli mieć w swoim sołectwie. Jest bliżej do przywiezienia na drogi pozostałe, gd</w:t>
      </w:r>
      <w:r>
        <w:rPr>
          <w:color w:val="auto"/>
        </w:rPr>
        <w:t>zie równiarka nie może wjechać, a więc obniża to koszty. A po drugie wie, że to kruszywo leży w sołectwie i wie, że tego nikt nie zabierze. Tak jak rozmawiali z panią Kierownik w pierwszej kolejności</w:t>
      </w:r>
      <w:r w:rsidR="00CB063A">
        <w:rPr>
          <w:color w:val="auto"/>
        </w:rPr>
        <w:t xml:space="preserve"> </w:t>
      </w:r>
      <w:r>
        <w:rPr>
          <w:color w:val="auto"/>
        </w:rPr>
        <w:t xml:space="preserve">prosi na ul. Krakowską </w:t>
      </w:r>
      <w:r>
        <w:rPr>
          <w:color w:val="auto"/>
        </w:rPr>
        <w:t>i Leśną.</w:t>
      </w:r>
    </w:p>
    <w:p w:rsidR="005D1A17" w:rsidRDefault="005D1A17">
      <w:pPr>
        <w:pStyle w:val="Bezodstpw"/>
        <w:spacing w:line="240" w:lineRule="auto"/>
        <w:rPr>
          <w:color w:val="auto"/>
        </w:rPr>
      </w:pPr>
    </w:p>
    <w:p w:rsidR="005D1A17" w:rsidRDefault="005D79D4">
      <w:pPr>
        <w:pStyle w:val="Bezodstpw"/>
        <w:spacing w:line="240" w:lineRule="auto"/>
        <w:rPr>
          <w:color w:val="auto"/>
        </w:rPr>
      </w:pPr>
      <w:r>
        <w:rPr>
          <w:color w:val="auto"/>
        </w:rPr>
        <w:t>ad. 12</w:t>
      </w:r>
    </w:p>
    <w:p w:rsidR="005D1A17" w:rsidRDefault="005D79D4">
      <w:pPr>
        <w:pStyle w:val="Bezodstpw"/>
        <w:spacing w:line="240" w:lineRule="auto"/>
      </w:pPr>
      <w:r>
        <w:t>W związku z wyc</w:t>
      </w:r>
      <w:r>
        <w:t>zerpaniem porządku obrad Przewodniczący Rady Gminy Andrzej Niedbała podziękował wszystkim za udział i zakończył XV sesję Rady Gminy Sadki.</w:t>
      </w:r>
    </w:p>
    <w:p w:rsidR="005D1A17" w:rsidRDefault="005D1A17">
      <w:pPr>
        <w:pStyle w:val="Bezodstpw"/>
        <w:spacing w:line="240" w:lineRule="auto"/>
      </w:pPr>
    </w:p>
    <w:p w:rsidR="005D1A17" w:rsidRDefault="005D79D4">
      <w:pPr>
        <w:pStyle w:val="Bezodstpw"/>
        <w:spacing w:line="240" w:lineRule="auto"/>
      </w:pPr>
      <w:r>
        <w:t xml:space="preserve">Nagranie audiowizualne XV sesji dostępne jest na stronie </w:t>
      </w:r>
      <w:hyperlink r:id="rId9" w:history="1">
        <w:r>
          <w:rPr>
            <w:rStyle w:val="Hipercze"/>
          </w:rPr>
          <w:t>www.bip.sadki.pl</w:t>
        </w:r>
      </w:hyperlink>
      <w:r>
        <w:t xml:space="preserve"> w zakładce Rada Gminy oraz na stronie internetowej Gminy Sadki </w:t>
      </w:r>
      <w:hyperlink r:id="rId10" w:history="1">
        <w:r>
          <w:rPr>
            <w:rStyle w:val="Hipercze"/>
          </w:rPr>
          <w:t>www.sadki.pl</w:t>
        </w:r>
      </w:hyperlink>
      <w:r>
        <w:t xml:space="preserve">. </w:t>
      </w:r>
    </w:p>
    <w:p w:rsidR="005D1A17" w:rsidRDefault="005D1A17">
      <w:pPr>
        <w:pStyle w:val="Bezodstpw"/>
        <w:spacing w:line="240" w:lineRule="auto"/>
      </w:pPr>
    </w:p>
    <w:p w:rsidR="005D1A17" w:rsidRDefault="005D1A17">
      <w:pPr>
        <w:pStyle w:val="Bezodstpw"/>
        <w:spacing w:line="240" w:lineRule="auto"/>
      </w:pPr>
    </w:p>
    <w:p w:rsidR="005D1A17" w:rsidRDefault="005D79D4">
      <w:pPr>
        <w:pStyle w:val="Bezodstpw"/>
        <w:spacing w:line="240" w:lineRule="auto"/>
      </w:pPr>
      <w:r>
        <w:t>Protokołowała:</w:t>
      </w:r>
      <w:r>
        <w:tab/>
      </w:r>
      <w:r>
        <w:tab/>
      </w:r>
      <w:r>
        <w:tab/>
      </w:r>
      <w:r>
        <w:tab/>
      </w:r>
      <w:r>
        <w:tab/>
      </w:r>
      <w:r>
        <w:tab/>
      </w:r>
      <w:bookmarkStart w:id="0" w:name="_GoBack"/>
      <w:bookmarkEnd w:id="0"/>
      <w:r>
        <w:tab/>
        <w:t>Przewodniczący Rady Gminy</w:t>
      </w:r>
    </w:p>
    <w:p w:rsidR="005D1A17" w:rsidRDefault="005D1A17">
      <w:pPr>
        <w:pStyle w:val="Bezodstpw"/>
        <w:spacing w:line="240" w:lineRule="auto"/>
      </w:pPr>
    </w:p>
    <w:p w:rsidR="005D1A17" w:rsidRDefault="005D79D4">
      <w:pPr>
        <w:pStyle w:val="Bezodstpw"/>
        <w:spacing w:line="240" w:lineRule="auto"/>
      </w:pPr>
      <w:r>
        <w:t>Dorota Maćkowiak</w:t>
      </w:r>
      <w:r>
        <w:tab/>
      </w:r>
      <w:r>
        <w:tab/>
      </w:r>
      <w:r>
        <w:tab/>
      </w:r>
      <w:r>
        <w:tab/>
        <w:t xml:space="preserve">  </w:t>
      </w:r>
      <w:r>
        <w:tab/>
      </w:r>
      <w:r>
        <w:tab/>
        <w:t xml:space="preserve">   mgr inż. Andrzej Niedbała</w:t>
      </w:r>
    </w:p>
    <w:p w:rsidR="005D1A17" w:rsidRDefault="005D1A17">
      <w:pPr>
        <w:pStyle w:val="Bezodstpw"/>
        <w:spacing w:line="240" w:lineRule="auto"/>
      </w:pPr>
    </w:p>
    <w:sectPr w:rsidR="005D1A17">
      <w:footerReference w:type="defaul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D4" w:rsidRDefault="005D79D4">
      <w:r>
        <w:separator/>
      </w:r>
    </w:p>
  </w:endnote>
  <w:endnote w:type="continuationSeparator" w:id="0">
    <w:p w:rsidR="005D79D4" w:rsidRDefault="005D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612036349"/>
      <w:docPartObj>
        <w:docPartGallery w:val="Page Numbers (Bottom of Page)"/>
        <w:docPartUnique/>
      </w:docPartObj>
    </w:sdtPr>
    <w:sdtEndPr/>
    <w:sdtContent>
      <w:p w:rsidR="005D1A17" w:rsidRDefault="005D79D4">
        <w:pPr>
          <w:pStyle w:val="Stopka"/>
          <w:jc w:val="center"/>
        </w:pPr>
        <w:r>
          <w:rPr>
            <w:noProof/>
          </w:rPr>
          <w:fldChar w:fldCharType="begin"/>
        </w:r>
        <w:r>
          <w:rPr>
            <w:noProof/>
          </w:rPr>
          <w:instrText>PAGE   \* MERGEFORMAT</w:instrText>
        </w:r>
        <w:r>
          <w:rPr>
            <w:noProof/>
          </w:rPr>
          <w:fldChar w:fldCharType="separate"/>
        </w:r>
        <w:r w:rsidR="00CB063A">
          <w:rPr>
            <w:noProof/>
          </w:rPr>
          <w:t>7</w:t>
        </w:r>
        <w:r>
          <w:rPr>
            <w:noProof/>
          </w:rPr>
          <w:fldChar w:fldCharType="end"/>
        </w:r>
      </w:p>
    </w:sdtContent>
  </w:sdt>
  <w:p w:rsidR="005D1A17" w:rsidRDefault="005D1A17">
    <w:pPr>
      <w:pStyle w:val="Nagwek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D4" w:rsidRDefault="005D79D4">
      <w:r>
        <w:separator/>
      </w:r>
    </w:p>
  </w:footnote>
  <w:footnote w:type="continuationSeparator" w:id="0">
    <w:p w:rsidR="005D79D4" w:rsidRDefault="005D79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50DC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EB7359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777BFB"/>
    <w:multiLevelType w:val="hybridMultilevel"/>
    <w:tmpl w:val="9A8A388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617D70"/>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A51333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2BCC76AD"/>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41EC4A36"/>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B339FE"/>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2AD0508"/>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53CF7599"/>
    <w:multiLevelType w:val="hybridMultilevel"/>
    <w:tmpl w:val="A4F2798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5A8D2861"/>
    <w:multiLevelType w:val="hybridMultilevel"/>
    <w:tmpl w:val="842C0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CE17E9D"/>
    <w:multiLevelType w:val="hybridMultilevel"/>
    <w:tmpl w:val="35F44D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A8701C1"/>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4A415C3"/>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8360AE2"/>
    <w:multiLevelType w:val="hybridMultilevel"/>
    <w:tmpl w:val="3CEA48F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799944F4"/>
    <w:multiLevelType w:val="hybridMultilevel"/>
    <w:tmpl w:val="08305964"/>
    <w:lvl w:ilvl="0" w:tplc="D64236C6">
      <w:start w:val="1"/>
      <w:numFmt w:val="decimal"/>
      <w:lvlText w:val="%1."/>
      <w:lvlJc w:val="left"/>
      <w:pPr>
        <w:ind w:left="720" w:hanging="360"/>
      </w:pPr>
      <w:rPr>
        <w:rFonts w:ascii="Times New Roman" w:eastAsia="Tahom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9"/>
  </w:num>
  <w:num w:numId="3">
    <w:abstractNumId w:val="8"/>
  </w:num>
  <w:num w:numId="4">
    <w:abstractNumId w:val="4"/>
  </w:num>
  <w:num w:numId="5">
    <w:abstractNumId w:val="5"/>
  </w:num>
  <w:num w:numId="6">
    <w:abstractNumId w:val="14"/>
  </w:num>
  <w:num w:numId="7">
    <w:abstractNumId w:val="10"/>
  </w:num>
  <w:num w:numId="8">
    <w:abstractNumId w:val="15"/>
  </w:num>
  <w:num w:numId="9">
    <w:abstractNumId w:val="13"/>
  </w:num>
  <w:num w:numId="10">
    <w:abstractNumId w:val="12"/>
  </w:num>
  <w:num w:numId="11">
    <w:abstractNumId w:val="0"/>
  </w:num>
  <w:num w:numId="12">
    <w:abstractNumId w:val="7"/>
  </w:num>
  <w:num w:numId="13">
    <w:abstractNumId w:val="1"/>
  </w:num>
  <w:num w:numId="14">
    <w:abstractNumId w:val="6"/>
  </w:num>
  <w:num w:numId="15">
    <w:abstractNumId w:val="11"/>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17"/>
    <w:rsid w:val="005D1A17"/>
    <w:rsid w:val="005D79D4"/>
    <w:rsid w:val="00760926"/>
    <w:rsid w:val="00854442"/>
    <w:rsid w:val="008C2BCA"/>
    <w:rsid w:val="00CB06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widowControl w:val="0"/>
      <w:suppressAutoHyphens/>
      <w:spacing w:after="0" w:line="240" w:lineRule="auto"/>
    </w:pPr>
    <w:rPr>
      <w:rFonts w:ascii="Times New Roman" w:eastAsia="Tahoma" w:hAnsi="Times New Roman" w:cs="Tahoma"/>
      <w:color w:val="000000"/>
      <w:sz w:val="24"/>
      <w:szCs w:val="24"/>
      <w:lang w:eastAsia="pl-PL" w:bidi="pl-PL"/>
    </w:rPr>
  </w:style>
  <w:style w:type="paragraph" w:styleId="Nagwek1">
    <w:name w:val="heading 1"/>
    <w:basedOn w:val="Normalny"/>
    <w:next w:val="Normalny"/>
    <w:link w:val="Nagwek1Znak"/>
    <w:uiPriority w:val="9"/>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paragraph" w:styleId="Nagwek4">
    <w:name w:val="heading 4"/>
    <w:basedOn w:val="Normalny"/>
    <w:next w:val="Normalny"/>
    <w:link w:val="Nagwek4Znak"/>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pPr>
      <w:widowControl w:val="0"/>
      <w:suppressAutoHyphens/>
      <w:spacing w:after="0"/>
      <w:jc w:val="both"/>
    </w:pPr>
    <w:rPr>
      <w:rFonts w:ascii="Times New Roman" w:eastAsia="Tahoma" w:hAnsi="Times New Roman" w:cs="Times New Roman"/>
      <w:color w:val="000000"/>
      <w:lang w:bidi="en-US"/>
    </w:r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eastAsia="Tahoma" w:hAnsi="Times New Roman" w:cs="Tahoma"/>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eastAsia="Tahoma" w:hAnsi="Times New Roman" w:cs="Tahoma"/>
      <w:b/>
      <w:bCs/>
      <w:color w:val="000000"/>
      <w:sz w:val="20"/>
      <w:szCs w:val="20"/>
      <w:lang w:eastAsia="pl-PL" w:bidi="pl-PL"/>
    </w:rPr>
  </w:style>
  <w:style w:type="paragraph" w:styleId="Tekstdymka">
    <w:name w:val="Balloon Text"/>
    <w:basedOn w:val="Normalny"/>
    <w:link w:val="TekstdymkaZnak"/>
    <w:uiPriority w:val="99"/>
    <w:semiHidden/>
    <w:unhideWhenUsed/>
    <w:rPr>
      <w:rFonts w:ascii="Tahoma" w:hAnsi="Tahoma"/>
      <w:sz w:val="16"/>
      <w:szCs w:val="16"/>
    </w:rPr>
  </w:style>
  <w:style w:type="character" w:customStyle="1" w:styleId="TekstdymkaZnak">
    <w:name w:val="Tekst dymka Znak"/>
    <w:basedOn w:val="Domylnaczcionkaakapitu"/>
    <w:link w:val="Tekstdymka"/>
    <w:uiPriority w:val="99"/>
    <w:semiHidden/>
    <w:rPr>
      <w:rFonts w:ascii="Tahoma" w:eastAsia="Tahoma" w:hAnsi="Tahoma" w:cs="Tahoma"/>
      <w:color w:val="000000"/>
      <w:sz w:val="16"/>
      <w:szCs w:val="16"/>
      <w:lang w:eastAsia="pl-PL" w:bidi="pl-PL"/>
    </w:rPr>
  </w:style>
  <w:style w:type="paragraph" w:styleId="Tekstpodstawowy">
    <w:name w:val="Body Text"/>
    <w:basedOn w:val="Normalny"/>
    <w:link w:val="TekstpodstawowyZnak"/>
    <w:semiHidden/>
    <w:rPr>
      <w:rFonts w:ascii="Arial" w:hAnsi="Arial"/>
      <w:lang w:val="en-US" w:eastAsia="en-US" w:bidi="en-US"/>
    </w:rPr>
  </w:style>
  <w:style w:type="character" w:customStyle="1" w:styleId="TekstpodstawowyZnak">
    <w:name w:val="Tekst podstawowy Znak"/>
    <w:basedOn w:val="Domylnaczcionkaakapitu"/>
    <w:link w:val="Tekstpodstawowy"/>
    <w:semiHidden/>
    <w:rPr>
      <w:rFonts w:ascii="Arial" w:eastAsia="Tahoma" w:hAnsi="Arial" w:cs="Tahoma"/>
      <w:color w:val="000000"/>
      <w:sz w:val="24"/>
      <w:szCs w:val="24"/>
      <w:lang w:val="en-US" w:bidi="en-US"/>
    </w:rPr>
  </w:style>
  <w:style w:type="character" w:styleId="Hipercze">
    <w:name w:val="Hyperlink"/>
    <w:uiPriority w:val="99"/>
    <w:unhideWhenUsed/>
    <w:rPr>
      <w:color w:val="0000FF"/>
      <w:u w:val="single"/>
    </w:rPr>
  </w:style>
  <w:style w:type="character" w:customStyle="1" w:styleId="markedcontent">
    <w:name w:val="markedcontent"/>
  </w:style>
  <w:style w:type="paragraph" w:styleId="Akapitzlist">
    <w:name w:val="List Paragraph"/>
    <w:basedOn w:val="Normalny"/>
    <w:uiPriority w:val="34"/>
    <w:qFormat/>
    <w:pPr>
      <w:ind w:left="720"/>
      <w:contextualSpacing/>
    </w:pPr>
    <w:rPr>
      <w:rFonts w:eastAsia="Times New Roman" w:cs="Times New Roman"/>
      <w:color w:val="auto"/>
      <w:szCs w:val="20"/>
      <w:lang w:bidi="ar-SA"/>
    </w:rPr>
  </w:style>
  <w:style w:type="character" w:customStyle="1" w:styleId="moz-txt-tag">
    <w:name w:val="moz-txt-tag"/>
    <w:basedOn w:val="Domylnaczcionkaakapitu"/>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Nagwek">
    <w:name w:val="header"/>
    <w:basedOn w:val="Normalny"/>
    <w:link w:val="NagwekZnak"/>
    <w:uiPriority w:val="99"/>
    <w:unhideWhenUsed/>
    <w:pPr>
      <w:tabs>
        <w:tab w:val="center" w:pos="4536"/>
        <w:tab w:val="right" w:pos="9072"/>
      </w:tabs>
    </w:pPr>
  </w:style>
  <w:style w:type="character" w:customStyle="1" w:styleId="NagwekZnak">
    <w:name w:val="Nagłówek Znak"/>
    <w:basedOn w:val="Domylnaczcionkaakapitu"/>
    <w:link w:val="Nagwek"/>
    <w:uiPriority w:val="99"/>
    <w:rPr>
      <w:rFonts w:ascii="Times New Roman" w:eastAsia="Tahoma" w:hAnsi="Times New Roman" w:cs="Tahoma"/>
      <w:color w:val="000000"/>
      <w:sz w:val="24"/>
      <w:szCs w:val="24"/>
      <w:lang w:eastAsia="pl-PL" w:bidi="pl-PL"/>
    </w:rPr>
  </w:style>
  <w:style w:type="paragraph" w:styleId="Stopka">
    <w:name w:val="footer"/>
    <w:basedOn w:val="Normalny"/>
    <w:link w:val="StopkaZnak"/>
    <w:uiPriority w:val="99"/>
    <w:unhideWhenUsed/>
    <w:pPr>
      <w:tabs>
        <w:tab w:val="center" w:pos="4536"/>
        <w:tab w:val="right" w:pos="9072"/>
      </w:tabs>
    </w:pPr>
  </w:style>
  <w:style w:type="character" w:customStyle="1" w:styleId="StopkaZnak">
    <w:name w:val="Stopka Znak"/>
    <w:basedOn w:val="Domylnaczcionkaakapitu"/>
    <w:link w:val="Stopka"/>
    <w:uiPriority w:val="99"/>
    <w:rPr>
      <w:rFonts w:ascii="Times New Roman" w:eastAsia="Tahoma" w:hAnsi="Times New Roman" w:cs="Tahoma"/>
      <w:color w:val="000000"/>
      <w:sz w:val="24"/>
      <w:szCs w:val="24"/>
      <w:lang w:eastAsia="pl-PL" w:bidi="pl-PL"/>
    </w:rPr>
  </w:style>
  <w:style w:type="character" w:customStyle="1" w:styleId="Nagwek1Znak">
    <w:name w:val="Nagłówek 1 Znak"/>
    <w:basedOn w:val="Domylnaczcionkaakapitu"/>
    <w:link w:val="Nagwek1"/>
    <w:uiPriority w:val="9"/>
    <w:rPr>
      <w:rFonts w:asciiTheme="majorHAnsi" w:eastAsiaTheme="majorEastAsia" w:hAnsiTheme="majorHAnsi" w:cstheme="majorBidi"/>
      <w:color w:val="365F91" w:themeColor="accent1" w:themeShade="BF"/>
      <w:sz w:val="32"/>
      <w:szCs w:val="32"/>
      <w:lang w:eastAsia="pl-PL" w:bidi="pl-PL"/>
    </w:rPr>
  </w:style>
  <w:style w:type="character" w:customStyle="1" w:styleId="Nagwek2Znak">
    <w:name w:val="Nagłówek 2 Znak"/>
    <w:basedOn w:val="Domylnaczcionkaakapitu"/>
    <w:link w:val="Nagwek2"/>
    <w:uiPriority w:val="9"/>
    <w:rPr>
      <w:rFonts w:asciiTheme="majorHAnsi" w:eastAsiaTheme="majorEastAsia" w:hAnsiTheme="majorHAnsi" w:cstheme="majorBidi"/>
      <w:color w:val="365F91" w:themeColor="accent1" w:themeShade="BF"/>
      <w:sz w:val="26"/>
      <w:szCs w:val="26"/>
      <w:lang w:eastAsia="pl-PL" w:bidi="pl-PL"/>
    </w:rPr>
  </w:style>
  <w:style w:type="paragraph" w:customStyle="1" w:styleId="first-p-element1">
    <w:name w:val="first-p-element1"/>
    <w:basedOn w:val="Normalny"/>
    <w:pPr>
      <w:widowControl/>
      <w:suppressAutoHyphens w:val="0"/>
      <w:spacing w:before="100" w:beforeAutospacing="1" w:after="100" w:afterAutospacing="1"/>
    </w:pPr>
    <w:rPr>
      <w:rFonts w:eastAsia="Times New Roman" w:cs="Times New Roman"/>
      <w:color w:val="auto"/>
      <w:lang w:bidi="ar-SA"/>
    </w:rPr>
  </w:style>
  <w:style w:type="paragraph" w:styleId="Tekstprzypisukocowego">
    <w:name w:val="endnote text"/>
    <w:basedOn w:val="Normalny"/>
    <w:link w:val="TekstprzypisukocowegoZnak"/>
    <w:uiPriority w:val="99"/>
    <w:semiHidden/>
    <w:unhideWhenUsed/>
    <w:rPr>
      <w:sz w:val="20"/>
      <w:szCs w:val="20"/>
    </w:rPr>
  </w:style>
  <w:style w:type="character" w:customStyle="1" w:styleId="TekstprzypisukocowegoZnak">
    <w:name w:val="Tekst przypisu końcowego Znak"/>
    <w:basedOn w:val="Domylnaczcionkaakapitu"/>
    <w:link w:val="Tekstprzypisukocowego"/>
    <w:uiPriority w:val="99"/>
    <w:semiHidden/>
    <w:rPr>
      <w:rFonts w:ascii="Times New Roman" w:eastAsia="Tahoma" w:hAnsi="Times New Roman" w:cs="Tahoma"/>
      <w:color w:val="000000"/>
      <w:sz w:val="20"/>
      <w:szCs w:val="20"/>
      <w:lang w:eastAsia="pl-PL" w:bidi="pl-PL"/>
    </w:rPr>
  </w:style>
  <w:style w:type="character" w:styleId="Odwoanieprzypisukocowego">
    <w:name w:val="endnote reference"/>
    <w:basedOn w:val="Domylnaczcionkaakapitu"/>
    <w:uiPriority w:val="99"/>
    <w:semiHidden/>
    <w:unhideWhenUsed/>
    <w:rPr>
      <w:vertAlign w:val="superscript"/>
    </w:rPr>
  </w:style>
  <w:style w:type="character" w:customStyle="1" w:styleId="hgkelc">
    <w:name w:val="hgkelc"/>
    <w:basedOn w:val="Domylnaczcionkaakapitu"/>
  </w:style>
  <w:style w:type="character" w:styleId="Pogrubienie">
    <w:name w:val="Strong"/>
    <w:basedOn w:val="Domylnaczcionkaakapitu"/>
    <w:uiPriority w:val="22"/>
    <w:qFormat/>
    <w:rPr>
      <w:b/>
      <w:bCs/>
    </w:rPr>
  </w:style>
  <w:style w:type="paragraph" w:styleId="NormalnyWeb">
    <w:name w:val="Normal (Web)"/>
    <w:basedOn w:val="Normalny"/>
    <w:uiPriority w:val="99"/>
    <w:pPr>
      <w:widowControl/>
      <w:suppressAutoHyphens w:val="0"/>
      <w:spacing w:before="100" w:beforeAutospacing="1" w:after="100" w:afterAutospacing="1"/>
    </w:pPr>
    <w:rPr>
      <w:rFonts w:eastAsia="Times New Roman" w:cs="Times New Roman"/>
      <w:color w:val="auto"/>
      <w:lang w:bidi="ar-SA"/>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365F91" w:themeColor="accent1" w:themeShade="BF"/>
      <w:sz w:val="24"/>
      <w:szCs w:val="24"/>
      <w:lang w:eastAsia="pl-PL" w:bidi="pl-PL"/>
    </w:rPr>
  </w:style>
  <w:style w:type="character" w:styleId="Uwydatnienie">
    <w:name w:val="Emphasis"/>
    <w:basedOn w:val="Domylnaczcionkaakapitu"/>
    <w:uiPriority w:val="20"/>
    <w:qFormat/>
    <w:rPr>
      <w:i/>
      <w:iCs/>
    </w:rPr>
  </w:style>
  <w:style w:type="character" w:customStyle="1" w:styleId="Nagwek3Znak">
    <w:name w:val="Nagłówek 3 Znak"/>
    <w:basedOn w:val="Domylnaczcionkaakapitu"/>
    <w:link w:val="Nagwek3"/>
    <w:uiPriority w:val="9"/>
    <w:semiHidden/>
    <w:rPr>
      <w:rFonts w:asciiTheme="majorHAnsi" w:eastAsiaTheme="majorEastAsia" w:hAnsiTheme="majorHAnsi" w:cstheme="majorBidi"/>
      <w:color w:val="243F60" w:themeColor="accent1" w:themeShade="7F"/>
      <w:sz w:val="24"/>
      <w:szCs w:val="24"/>
      <w:lang w:eastAsia="pl-PL" w:bidi="pl-PL"/>
    </w:rPr>
  </w:style>
  <w:style w:type="character" w:customStyle="1" w:styleId="Normalny1">
    <w:name w:val="Normalny1"/>
    <w:basedOn w:val="Domylnaczcionkaakapitu"/>
  </w:style>
  <w:style w:type="character" w:customStyle="1" w:styleId="x193iq5w">
    <w:name w:val="x193iq5w"/>
    <w:basedOn w:val="Domylnaczcionkaakapitu"/>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659356">
      <w:bodyDiv w:val="1"/>
      <w:marLeft w:val="0"/>
      <w:marRight w:val="0"/>
      <w:marTop w:val="0"/>
      <w:marBottom w:val="0"/>
      <w:divBdr>
        <w:top w:val="none" w:sz="0" w:space="0" w:color="auto"/>
        <w:left w:val="none" w:sz="0" w:space="0" w:color="auto"/>
        <w:bottom w:val="none" w:sz="0" w:space="0" w:color="auto"/>
        <w:right w:val="none" w:sz="0" w:space="0" w:color="auto"/>
      </w:divBdr>
    </w:div>
    <w:div w:id="609044507">
      <w:bodyDiv w:val="1"/>
      <w:marLeft w:val="0"/>
      <w:marRight w:val="0"/>
      <w:marTop w:val="0"/>
      <w:marBottom w:val="0"/>
      <w:divBdr>
        <w:top w:val="none" w:sz="0" w:space="0" w:color="auto"/>
        <w:left w:val="none" w:sz="0" w:space="0" w:color="auto"/>
        <w:bottom w:val="none" w:sz="0" w:space="0" w:color="auto"/>
        <w:right w:val="none" w:sz="0" w:space="0" w:color="auto"/>
      </w:divBdr>
      <w:divsChild>
        <w:div w:id="258802149">
          <w:marLeft w:val="0"/>
          <w:marRight w:val="0"/>
          <w:marTop w:val="0"/>
          <w:marBottom w:val="0"/>
          <w:divBdr>
            <w:top w:val="none" w:sz="0" w:space="0" w:color="auto"/>
            <w:left w:val="none" w:sz="0" w:space="0" w:color="auto"/>
            <w:bottom w:val="none" w:sz="0" w:space="0" w:color="auto"/>
            <w:right w:val="none" w:sz="0" w:space="0" w:color="auto"/>
          </w:divBdr>
        </w:div>
      </w:divsChild>
    </w:div>
    <w:div w:id="645429095">
      <w:bodyDiv w:val="1"/>
      <w:marLeft w:val="0"/>
      <w:marRight w:val="0"/>
      <w:marTop w:val="0"/>
      <w:marBottom w:val="0"/>
      <w:divBdr>
        <w:top w:val="none" w:sz="0" w:space="0" w:color="auto"/>
        <w:left w:val="none" w:sz="0" w:space="0" w:color="auto"/>
        <w:bottom w:val="none" w:sz="0" w:space="0" w:color="auto"/>
        <w:right w:val="none" w:sz="0" w:space="0" w:color="auto"/>
      </w:divBdr>
    </w:div>
    <w:div w:id="777525105">
      <w:bodyDiv w:val="1"/>
      <w:marLeft w:val="0"/>
      <w:marRight w:val="0"/>
      <w:marTop w:val="0"/>
      <w:marBottom w:val="0"/>
      <w:divBdr>
        <w:top w:val="none" w:sz="0" w:space="0" w:color="auto"/>
        <w:left w:val="none" w:sz="0" w:space="0" w:color="auto"/>
        <w:bottom w:val="none" w:sz="0" w:space="0" w:color="auto"/>
        <w:right w:val="none" w:sz="0" w:space="0" w:color="auto"/>
      </w:divBdr>
    </w:div>
    <w:div w:id="892618832">
      <w:bodyDiv w:val="1"/>
      <w:marLeft w:val="0"/>
      <w:marRight w:val="0"/>
      <w:marTop w:val="0"/>
      <w:marBottom w:val="0"/>
      <w:divBdr>
        <w:top w:val="none" w:sz="0" w:space="0" w:color="auto"/>
        <w:left w:val="none" w:sz="0" w:space="0" w:color="auto"/>
        <w:bottom w:val="none" w:sz="0" w:space="0" w:color="auto"/>
        <w:right w:val="none" w:sz="0" w:space="0" w:color="auto"/>
      </w:divBdr>
    </w:div>
    <w:div w:id="1250194448">
      <w:bodyDiv w:val="1"/>
      <w:marLeft w:val="0"/>
      <w:marRight w:val="0"/>
      <w:marTop w:val="0"/>
      <w:marBottom w:val="0"/>
      <w:divBdr>
        <w:top w:val="none" w:sz="0" w:space="0" w:color="auto"/>
        <w:left w:val="none" w:sz="0" w:space="0" w:color="auto"/>
        <w:bottom w:val="none" w:sz="0" w:space="0" w:color="auto"/>
        <w:right w:val="none" w:sz="0" w:space="0" w:color="auto"/>
      </w:divBdr>
    </w:div>
    <w:div w:id="1467431996">
      <w:bodyDiv w:val="1"/>
      <w:marLeft w:val="0"/>
      <w:marRight w:val="0"/>
      <w:marTop w:val="0"/>
      <w:marBottom w:val="0"/>
      <w:divBdr>
        <w:top w:val="none" w:sz="0" w:space="0" w:color="auto"/>
        <w:left w:val="none" w:sz="0" w:space="0" w:color="auto"/>
        <w:bottom w:val="none" w:sz="0" w:space="0" w:color="auto"/>
        <w:right w:val="none" w:sz="0" w:space="0" w:color="auto"/>
      </w:divBdr>
    </w:div>
    <w:div w:id="185460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adki.pl" TargetMode="External"/><Relationship Id="rId4" Type="http://schemas.microsoft.com/office/2007/relationships/stylesWithEffects" Target="stylesWithEffects.xml"/><Relationship Id="rId9" Type="http://schemas.openxmlformats.org/officeDocument/2006/relationships/hyperlink" Target="http://www.bip.sad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4193A-D6DF-4A2B-9CF4-A4A9D9A6C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3638</Words>
  <Characters>21832</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dc:creator>
  <cp:lastModifiedBy>admin</cp:lastModifiedBy>
  <cp:revision>2</cp:revision>
  <cp:lastPrinted>2025-03-27T06:12:00Z</cp:lastPrinted>
  <dcterms:created xsi:type="dcterms:W3CDTF">2025-05-27T19:19:00Z</dcterms:created>
  <dcterms:modified xsi:type="dcterms:W3CDTF">2025-05-27T19:19:00Z</dcterms:modified>
</cp:coreProperties>
</file>