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pStyle w:val="Bezodstpw"/>
        <w:spacing w:line="240" w:lineRule="auto"/>
        <w:jc w:val="center"/>
        <w:rPr>
          <w:b/>
        </w:rPr>
      </w:pPr>
      <w:r>
        <w:rPr>
          <w:b/>
        </w:rPr>
        <w:t>P R O T O K Ó Ł  NR XIX/2025</w:t>
      </w:r>
    </w:p>
    <w:p>
      <w:pPr>
        <w:pStyle w:val="Bezodstpw"/>
        <w:spacing w:line="240" w:lineRule="auto"/>
        <w:jc w:val="center"/>
        <w:rPr>
          <w:b/>
        </w:rPr>
      </w:pPr>
      <w:r>
        <w:rPr>
          <w:b/>
        </w:rPr>
        <w:t>Z  XIX SESJI  RADY  GMINY  SADKI</w:t>
      </w:r>
    </w:p>
    <w:p>
      <w:pPr>
        <w:pStyle w:val="Bezodstpw"/>
        <w:spacing w:line="240" w:lineRule="auto"/>
      </w:pPr>
    </w:p>
    <w:p>
      <w:pPr>
        <w:pStyle w:val="Bezodstpw"/>
        <w:spacing w:line="240" w:lineRule="auto"/>
      </w:pPr>
      <w:r>
        <w:t>XIX sesja Rady Gminy Sadki odbyła się w dniu 25 września 2025 r. w godz. 9</w:t>
      </w:r>
      <w:r>
        <w:rPr>
          <w:vertAlign w:val="superscript"/>
        </w:rPr>
        <w:t>00</w:t>
      </w:r>
      <w:r>
        <w:t xml:space="preserve"> – 10</w:t>
      </w:r>
      <w:r>
        <w:rPr>
          <w:vertAlign w:val="superscript"/>
        </w:rPr>
        <w:t>30</w:t>
      </w:r>
      <w:r>
        <w:t xml:space="preserve"> w sali nr 1 Gminnego Centrum Administracyjno-Kulturalnego w Sadkach.</w:t>
      </w:r>
    </w:p>
    <w:p>
      <w:pPr>
        <w:pStyle w:val="Bezodstpw"/>
        <w:spacing w:line="240" w:lineRule="auto"/>
      </w:pPr>
    </w:p>
    <w:p>
      <w:pPr>
        <w:pStyle w:val="Bezodstpw"/>
        <w:spacing w:line="240" w:lineRule="auto"/>
      </w:pPr>
      <w:r>
        <w:t>Prowadzenie sesji: Andrzej Niedbała - Przewodniczący Rady Gminy</w:t>
      </w:r>
    </w:p>
    <w:p>
      <w:pPr>
        <w:pStyle w:val="Bezodstpw"/>
        <w:spacing w:line="240" w:lineRule="auto"/>
      </w:pPr>
      <w:r>
        <w:t xml:space="preserve">Protokolant sesji: Katarzyna </w:t>
      </w:r>
      <w:proofErr w:type="spellStart"/>
      <w:r>
        <w:t>Kominiak</w:t>
      </w:r>
      <w:proofErr w:type="spellEnd"/>
      <w:r>
        <w:t xml:space="preserve"> - Inspektor</w:t>
      </w:r>
    </w:p>
    <w:p>
      <w:pPr>
        <w:pStyle w:val="Bezodstpw"/>
        <w:spacing w:line="240" w:lineRule="auto"/>
      </w:pPr>
    </w:p>
    <w:p>
      <w:pPr>
        <w:pStyle w:val="Bezodstpw"/>
        <w:spacing w:line="240" w:lineRule="auto"/>
      </w:pPr>
      <w:r>
        <w:t>Lista obecności radnych stanowi załącznik do nin. protokołu.</w:t>
      </w:r>
    </w:p>
    <w:p>
      <w:pPr>
        <w:pStyle w:val="Bezodstpw"/>
        <w:spacing w:line="240" w:lineRule="auto"/>
      </w:pPr>
    </w:p>
    <w:p>
      <w:pPr>
        <w:pStyle w:val="Bezodstpw"/>
        <w:spacing w:line="240" w:lineRule="auto"/>
      </w:pPr>
      <w:r>
        <w:t xml:space="preserve">Na podstawie art. 20 ust. 1 ustawy z dnia 8 marca 1990 r. o samorządzie gminnym (Dz. U. </w:t>
      </w:r>
      <w:r>
        <w:br/>
        <w:t xml:space="preserve">z 2025 r. poz. 1153) oraz </w:t>
      </w:r>
      <w:r>
        <w:rPr>
          <w:bCs/>
        </w:rPr>
        <w:t>§</w:t>
      </w:r>
      <w:r>
        <w:t xml:space="preserve"> 26 ust. 1 i </w:t>
      </w:r>
      <w:r>
        <w:rPr>
          <w:bCs/>
        </w:rPr>
        <w:t>§</w:t>
      </w:r>
      <w:r>
        <w:t xml:space="preserve"> 27 ust.1 Statutu Gminy Sadki (Uchwała Nr VIII/18/2019 </w:t>
      </w:r>
      <w:r>
        <w:br/>
        <w:t xml:space="preserve">z dnia 25 kwietnia 2019 r. w sprawie Statutu Gminy opublikowana w </w:t>
      </w:r>
      <w:proofErr w:type="spellStart"/>
      <w:r>
        <w:t>Dz.Urz</w:t>
      </w:r>
      <w:proofErr w:type="spellEnd"/>
      <w:r>
        <w:t>. Woj. Kuj.-Pom. z 2019 r. poz. 2683) XIX sesję otworzył i jej przewodniczył Przewodniczący Rady Gminy Andrzej Niedbała.</w:t>
      </w:r>
    </w:p>
    <w:p>
      <w:pPr>
        <w:pStyle w:val="Bezodstpw"/>
        <w:spacing w:line="240" w:lineRule="auto"/>
      </w:pPr>
    </w:p>
    <w:p>
      <w:pPr>
        <w:pStyle w:val="Bezodstpw"/>
        <w:spacing w:line="240" w:lineRule="auto"/>
      </w:pPr>
      <w:r>
        <w:t>ad. 2</w:t>
      </w:r>
    </w:p>
    <w:p>
      <w:pPr>
        <w:pStyle w:val="Bezodstpw"/>
        <w:spacing w:line="240" w:lineRule="auto"/>
      </w:pPr>
      <w:r>
        <w:t xml:space="preserve">Przewodniczący Rady Gminy Andrzej Niedbała przedstawił następujący porządek obrad: </w:t>
      </w:r>
    </w:p>
    <w:p>
      <w:pPr>
        <w:pStyle w:val="Bezodstpw"/>
        <w:numPr>
          <w:ilvl w:val="0"/>
          <w:numId w:val="25"/>
        </w:numPr>
        <w:spacing w:line="240" w:lineRule="auto"/>
        <w:jc w:val="left"/>
      </w:pPr>
      <w:r>
        <w:t>Otwarcie sesji.</w:t>
      </w:r>
    </w:p>
    <w:p>
      <w:pPr>
        <w:pStyle w:val="Bezodstpw"/>
        <w:numPr>
          <w:ilvl w:val="0"/>
          <w:numId w:val="25"/>
        </w:numPr>
        <w:spacing w:line="240" w:lineRule="auto"/>
        <w:jc w:val="left"/>
      </w:pPr>
      <w:r>
        <w:t>Przyjęcie zmian porządku obrad.</w:t>
      </w:r>
    </w:p>
    <w:p>
      <w:pPr>
        <w:pStyle w:val="Bezodstpw"/>
        <w:numPr>
          <w:ilvl w:val="0"/>
          <w:numId w:val="25"/>
        </w:numPr>
        <w:spacing w:line="240" w:lineRule="auto"/>
        <w:jc w:val="left"/>
      </w:pPr>
      <w:r>
        <w:t>Rozpatrzenie zgłoszonych uwag do protokołu z poprzedniej sesji.</w:t>
      </w:r>
    </w:p>
    <w:p>
      <w:pPr>
        <w:pStyle w:val="Bezodstpw"/>
        <w:numPr>
          <w:ilvl w:val="0"/>
          <w:numId w:val="25"/>
        </w:numPr>
        <w:spacing w:line="240" w:lineRule="auto"/>
        <w:jc w:val="left"/>
      </w:pPr>
      <w:r>
        <w:t>Sprawozdanie Wójta z wykonania uchwał między sesjami.</w:t>
      </w:r>
    </w:p>
    <w:p>
      <w:pPr>
        <w:pStyle w:val="Bezodstpw"/>
        <w:numPr>
          <w:ilvl w:val="0"/>
          <w:numId w:val="25"/>
        </w:numPr>
        <w:spacing w:line="240" w:lineRule="auto"/>
        <w:jc w:val="left"/>
      </w:pPr>
      <w:r>
        <w:t>Podjęcie uchwały w sprawie wprowadzenia zmian do budżetu Gminy Sadki na 2025 rok.</w:t>
      </w:r>
    </w:p>
    <w:p>
      <w:pPr>
        <w:pStyle w:val="Bezodstpw"/>
        <w:numPr>
          <w:ilvl w:val="0"/>
          <w:numId w:val="25"/>
        </w:numPr>
        <w:spacing w:line="240" w:lineRule="auto"/>
        <w:jc w:val="left"/>
      </w:pPr>
      <w:r>
        <w:t>Sprawy różne, wolne wnioski.</w:t>
      </w:r>
    </w:p>
    <w:p>
      <w:pPr>
        <w:pStyle w:val="Bezodstpw"/>
        <w:numPr>
          <w:ilvl w:val="0"/>
          <w:numId w:val="25"/>
        </w:numPr>
        <w:spacing w:line="240" w:lineRule="auto"/>
        <w:jc w:val="left"/>
      </w:pPr>
      <w:r>
        <w:t>Zamknięcie sesji.</w:t>
      </w:r>
    </w:p>
    <w:p>
      <w:pPr>
        <w:pStyle w:val="Bezodstpw"/>
        <w:spacing w:line="240" w:lineRule="auto"/>
      </w:pPr>
    </w:p>
    <w:p>
      <w:pPr>
        <w:pStyle w:val="Bezodstpw"/>
        <w:spacing w:line="240" w:lineRule="auto"/>
      </w:pPr>
      <w:r>
        <w:t xml:space="preserve">Wójt Michał Piszczek zgłosił wnioski o wprowadzenie do porządku obrad: </w:t>
      </w:r>
    </w:p>
    <w:p>
      <w:pPr>
        <w:pStyle w:val="Bezodstpw"/>
        <w:spacing w:line="240" w:lineRule="auto"/>
        <w:jc w:val="left"/>
      </w:pPr>
      <w:r>
        <w:t>1) uchwały zmieniającej uchwałę w sprawie uchwalenia Wieloletniej Prognozy Finansowej Gminy Sadki na lata 2025–2028,</w:t>
      </w:r>
    </w:p>
    <w:p>
      <w:pPr>
        <w:pStyle w:val="Bezodstpw"/>
        <w:spacing w:line="240" w:lineRule="auto"/>
        <w:jc w:val="left"/>
      </w:pPr>
      <w:r>
        <w:t>2) uchwały w sprawie</w:t>
      </w:r>
      <w:r>
        <w:rPr>
          <w:shd w:val="clear" w:color="auto" w:fill="FFFFFF"/>
        </w:rPr>
        <w:t xml:space="preserve"> wprowadzenia Regulaminu korzystania z boiska sportowego  w Sadkach.</w:t>
      </w:r>
    </w:p>
    <w:p>
      <w:pPr>
        <w:pStyle w:val="Bezodstpw"/>
        <w:spacing w:line="240" w:lineRule="auto"/>
        <w:rPr>
          <w:color w:val="auto"/>
        </w:rPr>
      </w:pPr>
    </w:p>
    <w:p>
      <w:pPr>
        <w:pStyle w:val="Bezodstpw"/>
        <w:spacing w:line="240" w:lineRule="auto"/>
      </w:pPr>
      <w:r>
        <w:t>Przewodniczący Rady Gminy Andrzej Niedbała poddał pierwszy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rPr>
          <w:color w:val="auto"/>
        </w:rPr>
      </w:pPr>
    </w:p>
    <w:p>
      <w:pPr>
        <w:pStyle w:val="Bezodstpw"/>
        <w:spacing w:line="240" w:lineRule="auto"/>
      </w:pPr>
      <w:r>
        <w:t>Przewodniczący Rady Gminy Andrzej Niedbała poddał drugi wniosek Wójta Michała Piszczka pod głosowanie.</w:t>
      </w:r>
    </w:p>
    <w:p>
      <w:pPr>
        <w:pStyle w:val="Bezodstpw"/>
        <w:spacing w:line="240" w:lineRule="auto"/>
      </w:pPr>
      <w:r>
        <w:t xml:space="preserve">Następnie przedstawił wynik głosowania: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r>
        <w:t>Wobec powyższego wniosek został przyjęty.</w:t>
      </w:r>
    </w:p>
    <w:p>
      <w:pPr>
        <w:pStyle w:val="Bezodstpw"/>
        <w:spacing w:line="240" w:lineRule="auto"/>
      </w:pPr>
    </w:p>
    <w:p>
      <w:pPr>
        <w:pStyle w:val="Bezodstpw"/>
        <w:spacing w:line="240" w:lineRule="auto"/>
      </w:pPr>
      <w:r>
        <w:t>W związku z powyższym porządek sesji przedstawiał się następująco:</w:t>
      </w:r>
    </w:p>
    <w:p>
      <w:pPr>
        <w:pStyle w:val="Bezodstpw"/>
        <w:numPr>
          <w:ilvl w:val="0"/>
          <w:numId w:val="26"/>
        </w:numPr>
        <w:spacing w:line="240" w:lineRule="auto"/>
        <w:rPr>
          <w:color w:val="auto"/>
        </w:rPr>
      </w:pPr>
      <w:r>
        <w:rPr>
          <w:color w:val="auto"/>
        </w:rPr>
        <w:t>Otwarcie sesji.</w:t>
      </w:r>
    </w:p>
    <w:p>
      <w:pPr>
        <w:pStyle w:val="Bezodstpw"/>
        <w:numPr>
          <w:ilvl w:val="0"/>
          <w:numId w:val="26"/>
        </w:numPr>
        <w:spacing w:line="240" w:lineRule="auto"/>
        <w:rPr>
          <w:color w:val="auto"/>
        </w:rPr>
      </w:pPr>
      <w:r>
        <w:rPr>
          <w:color w:val="auto"/>
        </w:rPr>
        <w:t>Przyjęcie zmian porządku obrad.</w:t>
      </w:r>
    </w:p>
    <w:p>
      <w:pPr>
        <w:pStyle w:val="Bezodstpw"/>
        <w:numPr>
          <w:ilvl w:val="0"/>
          <w:numId w:val="26"/>
        </w:numPr>
        <w:spacing w:line="240" w:lineRule="auto"/>
        <w:rPr>
          <w:color w:val="auto"/>
        </w:rPr>
      </w:pPr>
      <w:r>
        <w:rPr>
          <w:color w:val="auto"/>
        </w:rPr>
        <w:t>Rozpatrzenie zgłoszonych uwag do protokołu z poprzedniej sesji.</w:t>
      </w:r>
    </w:p>
    <w:p>
      <w:pPr>
        <w:pStyle w:val="Bezodstpw"/>
        <w:numPr>
          <w:ilvl w:val="0"/>
          <w:numId w:val="26"/>
        </w:numPr>
        <w:spacing w:line="240" w:lineRule="auto"/>
        <w:rPr>
          <w:color w:val="auto"/>
        </w:rPr>
      </w:pPr>
      <w:r>
        <w:rPr>
          <w:color w:val="auto"/>
        </w:rPr>
        <w:t>Sprawozdanie Wójta z wykonania uchwał między sesjami.</w:t>
      </w:r>
    </w:p>
    <w:p>
      <w:pPr>
        <w:pStyle w:val="Bezodstpw"/>
        <w:numPr>
          <w:ilvl w:val="0"/>
          <w:numId w:val="26"/>
        </w:numPr>
        <w:spacing w:line="240" w:lineRule="auto"/>
        <w:rPr>
          <w:color w:val="auto"/>
        </w:rPr>
      </w:pPr>
      <w:r>
        <w:rPr>
          <w:color w:val="auto"/>
        </w:rPr>
        <w:t>Podjęcie uchwały w sprawie wprowadzenia zmian do budżetu Gminy Sadki na 2025 rok.</w:t>
      </w:r>
    </w:p>
    <w:p>
      <w:pPr>
        <w:pStyle w:val="Bezodstpw"/>
        <w:numPr>
          <w:ilvl w:val="0"/>
          <w:numId w:val="26"/>
        </w:numPr>
        <w:spacing w:line="240" w:lineRule="auto"/>
      </w:pPr>
      <w:r>
        <w:t xml:space="preserve">Podjęcie uchwały zmieniającej uchwałę w sprawie uchwalenia Wieloletniej Prognozy </w:t>
      </w:r>
      <w:r>
        <w:lastRenderedPageBreak/>
        <w:t>Finansowej Gminy Sadki na lata 2025–2028.</w:t>
      </w:r>
    </w:p>
    <w:p>
      <w:pPr>
        <w:pStyle w:val="Bezodstpw"/>
        <w:numPr>
          <w:ilvl w:val="0"/>
          <w:numId w:val="26"/>
        </w:numPr>
        <w:spacing w:line="240" w:lineRule="auto"/>
      </w:pPr>
      <w:r>
        <w:t>Podjęcie uchwały w sprawie</w:t>
      </w:r>
      <w:r>
        <w:rPr>
          <w:shd w:val="clear" w:color="auto" w:fill="FFFFFF"/>
        </w:rPr>
        <w:t xml:space="preserve"> wprowadzenia Regulaminu korzystania z boiska sportowego  </w:t>
      </w:r>
      <w:r>
        <w:rPr>
          <w:shd w:val="clear" w:color="auto" w:fill="FFFFFF"/>
        </w:rPr>
        <w:br/>
        <w:t>w Sadkach.</w:t>
      </w:r>
    </w:p>
    <w:p>
      <w:pPr>
        <w:pStyle w:val="Bezodstpw"/>
        <w:numPr>
          <w:ilvl w:val="0"/>
          <w:numId w:val="26"/>
        </w:numPr>
        <w:spacing w:line="240" w:lineRule="auto"/>
      </w:pPr>
      <w:r>
        <w:t>Sprawy różne, wolne wnioski.</w:t>
      </w:r>
    </w:p>
    <w:p>
      <w:pPr>
        <w:pStyle w:val="Bezodstpw"/>
        <w:numPr>
          <w:ilvl w:val="0"/>
          <w:numId w:val="26"/>
        </w:numPr>
        <w:spacing w:line="240" w:lineRule="auto"/>
      </w:pPr>
      <w:r>
        <w:t>Zamknięcie sesji.</w:t>
      </w:r>
    </w:p>
    <w:p>
      <w:pPr>
        <w:pStyle w:val="Bezodstpw"/>
        <w:spacing w:line="240" w:lineRule="auto"/>
      </w:pPr>
    </w:p>
    <w:p>
      <w:pPr>
        <w:pStyle w:val="Bezodstpw"/>
        <w:spacing w:line="240" w:lineRule="auto"/>
      </w:pPr>
      <w:r>
        <w:t xml:space="preserve">Przewodniczący Rady Gminy Andrzej Niedbała powiedział, że wobec braku innych wniosków </w:t>
      </w:r>
      <w:r>
        <w:br/>
        <w:t>w sprawie zmiany porządku obrad stwierdza, że porządek obrad został przyjęty.</w:t>
      </w:r>
    </w:p>
    <w:p>
      <w:pPr>
        <w:pStyle w:val="Bezodstpw"/>
        <w:spacing w:line="240" w:lineRule="auto"/>
      </w:pPr>
    </w:p>
    <w:p>
      <w:pPr>
        <w:pStyle w:val="Bezodstpw"/>
        <w:spacing w:line="240" w:lineRule="auto"/>
      </w:pPr>
      <w:r>
        <w:t>ad. 3</w:t>
      </w:r>
    </w:p>
    <w:p>
      <w:pPr>
        <w:pStyle w:val="Tekstpodstawowy"/>
        <w:jc w:val="both"/>
        <w:rPr>
          <w:rFonts w:ascii="Times New Roman" w:hAnsi="Times New Roman" w:cs="Times New Roman"/>
          <w:sz w:val="22"/>
          <w:szCs w:val="22"/>
          <w:lang w:val="pl-PL" w:eastAsia="pl-PL" w:bidi="pl-PL"/>
        </w:rPr>
      </w:pPr>
      <w:r>
        <w:rPr>
          <w:rFonts w:ascii="Times New Roman" w:hAnsi="Times New Roman" w:cs="Times New Roman"/>
          <w:sz w:val="22"/>
          <w:szCs w:val="22"/>
          <w:lang w:val="pl-PL"/>
        </w:rPr>
        <w:t>Przewodniczący Rady Gminy Andrzej Niedbała powiedział że z</w:t>
      </w:r>
      <w:r>
        <w:rPr>
          <w:rFonts w:ascii="Times New Roman" w:hAnsi="Times New Roman" w:cs="Times New Roman"/>
          <w:sz w:val="22"/>
          <w:szCs w:val="22"/>
          <w:lang w:val="pl-PL" w:eastAsia="pl-PL" w:bidi="pl-PL"/>
        </w:rPr>
        <w:t xml:space="preserve"> protokołem z XVIII sesji odbytej </w:t>
      </w:r>
      <w:r>
        <w:rPr>
          <w:rFonts w:ascii="Times New Roman" w:hAnsi="Times New Roman" w:cs="Times New Roman"/>
          <w:sz w:val="22"/>
          <w:szCs w:val="22"/>
          <w:lang w:val="pl-PL" w:eastAsia="pl-PL" w:bidi="pl-PL"/>
        </w:rPr>
        <w:br/>
        <w:t>w dniu 28 sierpnia 2025 r. Wiceprzewodniczący Rady Gminy Michał Olejniczak, który prowadził obrady, zapoznał się osobiście. Stwierdził, że został sporządzony prawidłowo i odzwierciedla przebieg XVIII sesji Rady Gminy. Do protokołu nie zgłoszono uwag. W związku z powyższym Protokół nr XVIII/2025 uważa za przyjęty.</w:t>
      </w:r>
    </w:p>
    <w:p>
      <w:pPr>
        <w:pStyle w:val="Bezodstpw"/>
        <w:spacing w:line="240" w:lineRule="auto"/>
      </w:pPr>
    </w:p>
    <w:p>
      <w:pPr>
        <w:pStyle w:val="Bezodstpw"/>
        <w:spacing w:line="240" w:lineRule="auto"/>
      </w:pPr>
      <w:r>
        <w:t>ad. 4</w:t>
      </w:r>
    </w:p>
    <w:p>
      <w:pPr>
        <w:pStyle w:val="Bezodstpw"/>
        <w:spacing w:line="240" w:lineRule="auto"/>
      </w:pPr>
      <w:r>
        <w:t>Wójt Michał Piszczek poinformował o działalności w okresie międzysesyjnym. Powiedział, że:</w:t>
      </w:r>
    </w:p>
    <w:p>
      <w:pPr>
        <w:pStyle w:val="Bezodstpw"/>
      </w:pPr>
      <w:r>
        <w:t xml:space="preserve">28.08.2025 r. spotkał się ze strażnikami gminnymi z okazji Dnia Strażnika. Spotkał się też </w:t>
      </w:r>
      <w:r>
        <w:br/>
        <w:t>z przedstawicielami OSP Anieliny z okazji 100-lecia OSP Anieliny.</w:t>
      </w:r>
    </w:p>
    <w:p>
      <w:pPr>
        <w:pStyle w:val="Bezodstpw"/>
      </w:pPr>
      <w:r>
        <w:t>30.08.2025 r. brał udział w dożynkach sołecko – parafialnych w Dębowie.</w:t>
      </w:r>
    </w:p>
    <w:p>
      <w:pPr>
        <w:pStyle w:val="Bezodstpw"/>
      </w:pPr>
      <w:r>
        <w:t xml:space="preserve">01.09.2025 r. brał udział w rozpoczęciu roku szkolnego w Szkole Podstawowej im. mjra Henryka Sucharskiego w Sadkach. </w:t>
      </w:r>
    </w:p>
    <w:p>
      <w:pPr>
        <w:pStyle w:val="Bezodstpw"/>
      </w:pPr>
      <w:r>
        <w:t xml:space="preserve">02.09.2025 r. spotkał się z Prezesem </w:t>
      </w:r>
      <w:proofErr w:type="spellStart"/>
      <w:r>
        <w:t>KPWiK</w:t>
      </w:r>
      <w:proofErr w:type="spellEnd"/>
      <w:r>
        <w:t xml:space="preserve"> w Szubinie. Uczestniczył również w telekonferencji </w:t>
      </w:r>
      <w:r>
        <w:br/>
        <w:t>w sprawie odczytu wodomierzy.</w:t>
      </w:r>
    </w:p>
    <w:p>
      <w:pPr>
        <w:pStyle w:val="Bezodstpw"/>
      </w:pPr>
      <w:r>
        <w:t>03.09.2025 r. spotkał się w sprawie społeczności energetycznych.</w:t>
      </w:r>
    </w:p>
    <w:p>
      <w:pPr>
        <w:pStyle w:val="Bezodstpw"/>
      </w:pPr>
      <w:r>
        <w:t xml:space="preserve">04.09.2025 r. spotkał się z inną firmą w sprawie zdalnego odczytu wodomierzy. Spotkał się również </w:t>
      </w:r>
      <w:r>
        <w:br/>
        <w:t>z włodarzami Powiatu.</w:t>
      </w:r>
    </w:p>
    <w:p>
      <w:pPr>
        <w:pStyle w:val="Bezodstpw"/>
      </w:pPr>
      <w:r>
        <w:t>07.09.2025 r. brał udział w obchodach rocznicy wybuchu II wojny światowej przy pomniku pomordowanych na Piaśnicy pod Mrozowem.</w:t>
      </w:r>
    </w:p>
    <w:p>
      <w:pPr>
        <w:pStyle w:val="Bezodstpw"/>
      </w:pPr>
      <w:r>
        <w:t>08.09.2025 r.  spotkał się z przedstawicielami elektrowni wiatrowych. Chodzi o nowe lokalizacje. Brał też udział w konferencji online z Wojewodą Kujawsko – Pomorskim dot. Ochrony Ludności i Obrony Cywilnej.</w:t>
      </w:r>
    </w:p>
    <w:p>
      <w:pPr>
        <w:pStyle w:val="Bezodstpw"/>
      </w:pPr>
      <w:r>
        <w:t>11.09.2025 r. spotkał się z Dyrektorem Enea Oświetlenie w sprawie realizacji zadań i inwestycji na rok 2026 oraz omówienia spraw bieżących.</w:t>
      </w:r>
    </w:p>
    <w:p>
      <w:pPr>
        <w:pStyle w:val="Bezodstpw"/>
      </w:pPr>
      <w:r>
        <w:t xml:space="preserve">12.09.2025 r. odwiedził najstarszą mieszkankę gminy Sadki, która obchodziła 103 urodziny tj. Pani Maria </w:t>
      </w:r>
      <w:proofErr w:type="spellStart"/>
      <w:r>
        <w:t>Perdoch</w:t>
      </w:r>
      <w:proofErr w:type="spellEnd"/>
      <w:r>
        <w:t>. Tego samego dnia podpisał akt notarialny dot. działki nr 550 w Sadkach. Brał też udział w Narodowym Czytaniu organizowanym przez Bibliotekę Gminną w Sadkach.</w:t>
      </w:r>
    </w:p>
    <w:p>
      <w:pPr>
        <w:pStyle w:val="Bezodstpw"/>
      </w:pPr>
      <w:r>
        <w:t xml:space="preserve">13.09.2025 r. brał udział w IX Zjeździe Absolwentów w Zespole Szkół Centrum Kształcenia Rolniczego im. Wincentego Witosa w </w:t>
      </w:r>
      <w:proofErr w:type="spellStart"/>
      <w:r>
        <w:t>Samostrzelu</w:t>
      </w:r>
      <w:proofErr w:type="spellEnd"/>
      <w:r>
        <w:t>.</w:t>
      </w:r>
    </w:p>
    <w:p>
      <w:pPr>
        <w:pStyle w:val="Bezodstpw"/>
      </w:pPr>
      <w:r>
        <w:t>16.09.2025 – 18.09.2025 r. uczestniczył w Kongresie Unii Miasteczek Polskich w Warszawie.</w:t>
      </w:r>
    </w:p>
    <w:p>
      <w:pPr>
        <w:pStyle w:val="Bezodstpw"/>
      </w:pPr>
      <w:r>
        <w:t xml:space="preserve">19.09.2025 r. podpisał umowę dot. realizacji zadania: dostawa opału na sezon grzewczy 2025/2026. Tego samego dnia uczestniczył w 20 - </w:t>
      </w:r>
      <w:proofErr w:type="spellStart"/>
      <w:r>
        <w:t>leciu</w:t>
      </w:r>
      <w:proofErr w:type="spellEnd"/>
      <w:r>
        <w:t xml:space="preserve"> Domu Pomocy Społecznej w Nakle nad Notecią.</w:t>
      </w:r>
    </w:p>
    <w:p>
      <w:pPr>
        <w:pStyle w:val="Bezodstpw"/>
      </w:pPr>
      <w:r>
        <w:t>22.09.2025 r. podpisał  umowę dot. budowy mieszkań wspomaganych w Bninie.</w:t>
      </w:r>
    </w:p>
    <w:p>
      <w:pPr>
        <w:pStyle w:val="Bezodstpw"/>
      </w:pPr>
      <w:r>
        <w:t>23.09.2025 r. brał udział w Komisji Infrastruktury Technicznej i Finansów. Tego samego dnia spotkał się z przedstawicielem Enei panem Piotrem Łoś.</w:t>
      </w:r>
    </w:p>
    <w:p>
      <w:pPr>
        <w:pStyle w:val="Bezodstpw"/>
        <w:spacing w:line="240" w:lineRule="auto"/>
      </w:pPr>
    </w:p>
    <w:p>
      <w:pPr>
        <w:pStyle w:val="Bezodstpw"/>
        <w:spacing w:line="240" w:lineRule="auto"/>
      </w:pPr>
      <w:r>
        <w:t>Następnie odczytał sprawozdanie z wykonania uchwał między sesjami (Sprawozdanie z wykonania uchwał oraz wykaz podjętych zarządzeń w załączeniu do nin. Protokołu).</w:t>
      </w:r>
    </w:p>
    <w:p>
      <w:pPr>
        <w:pStyle w:val="Bezodstpw"/>
        <w:spacing w:line="240" w:lineRule="auto"/>
      </w:pPr>
    </w:p>
    <w:p>
      <w:pPr>
        <w:pStyle w:val="Bezodstpw"/>
        <w:spacing w:line="240" w:lineRule="auto"/>
      </w:pPr>
      <w:r>
        <w:t xml:space="preserve">Wiceprzewodniczący Rady Gminy Michał Olejniczak zapytał o Zarządzenie nr 70.2025 tj. zmiany </w:t>
      </w:r>
      <w:r>
        <w:br/>
        <w:t>w budżecie. Co się wydarzyło, że tydzień po sesji były zmiany?</w:t>
      </w:r>
    </w:p>
    <w:p>
      <w:pPr>
        <w:pStyle w:val="Bezodstpw"/>
        <w:spacing w:line="240" w:lineRule="auto"/>
      </w:pPr>
      <w:r>
        <w:lastRenderedPageBreak/>
        <w:t xml:space="preserve">Radna Agnieszka Szcześniak powiedziała, że ma pytanie odnośnie spotkania z przedstawicielami </w:t>
      </w:r>
      <w:proofErr w:type="spellStart"/>
      <w:r>
        <w:t>KPWiK</w:t>
      </w:r>
      <w:proofErr w:type="spellEnd"/>
      <w:r>
        <w:t>. Może więcej informacji, chociażby dla mieszkańców, jak na tą chwilę wygląda to nasze przejście. Ma też pytanie o nową lokalizację wiatraków i spotkanie z Eneą.</w:t>
      </w:r>
    </w:p>
    <w:p>
      <w:pPr>
        <w:pStyle w:val="Bezodstpw"/>
        <w:spacing w:line="240" w:lineRule="auto"/>
      </w:pPr>
    </w:p>
    <w:p>
      <w:pPr>
        <w:pStyle w:val="Bezodstpw"/>
        <w:spacing w:line="240" w:lineRule="auto"/>
      </w:pPr>
      <w:r>
        <w:t>Wójt Michał Piszczek odpowiedział, że z Eneą Oświetlenie rozmawiali na temat, które inwestycje mamy wykonać. Do wykorzystania mamy 40 tys. zł na dodatkowe punkty. Niektóre zadania przekraczają budżet i wybraliśmy takie, żeby się zmieścić w 40 tys. zł, tj. przestawienie lampy przy ul. Kościelnej przy Przedszkolu, w Dębionku 2 i 8 będzie postawiona lampa, Samostrzel Kulaski, Samostrzel 1 i Dębionek 6. To są zadania, które bez dokumentacji i bez angażowania większych środków finansowych mogą być realizowane. Mamy też informację, że w Anielinach, Jadwiżynie, Dębionku, Liszkówku i Łodzi zostały zawieszone nowe energooszczędne punkty. W Broniewie, Radziczu, Machowie wczoraj miały być zmienione. Generalnie firma Enea ma do 4 listopada to skończyć. Obiecują, że będzie wcześniej. Też mieli poślizg w tej kwestii, ale realizują. Wszystko jest na dobrej drodze. Odnośnie dodatkowych wiatraków, firma pytała o możliwość zwiększenia planu miejscowego.</w:t>
      </w:r>
    </w:p>
    <w:p>
      <w:pPr>
        <w:pStyle w:val="Bezodstpw"/>
        <w:spacing w:line="240" w:lineRule="auto"/>
      </w:pPr>
    </w:p>
    <w:p>
      <w:pPr>
        <w:pStyle w:val="Bezodstpw"/>
        <w:spacing w:line="240" w:lineRule="auto"/>
      </w:pPr>
      <w:r>
        <w:t xml:space="preserve">Kierownik Beata </w:t>
      </w:r>
      <w:proofErr w:type="spellStart"/>
      <w:r>
        <w:t>Przywecka</w:t>
      </w:r>
      <w:proofErr w:type="spellEnd"/>
      <w:r>
        <w:t xml:space="preserve"> odpowiedziała, że został złożony wniosek do Wójta Gminy </w:t>
      </w:r>
      <w:r>
        <w:br/>
        <w:t>o rozszerzenie zakresu obszaru, który został objęty miejscowym planem na opracowanie pod elektrownie wiatrowe. Przeanalizowaliśmy ten wniosek, były rozmowy z urbanistą i z naszej strony była odmowa. Nie przychyliliśmy się do tego wniosku. Stwierdziliśmy, że obszar, który wskazaliśmy w poprzednich uchwałach jest wystarczający i maksymalny, na który się na dzień dzisiejszy przychylamy. Jest zgodny ze studium. Odmówiliśmy rozszerzenia obszaru pod wiatraki na terenie naszej gminy.</w:t>
      </w:r>
    </w:p>
    <w:p>
      <w:pPr>
        <w:pStyle w:val="Bezodstpw"/>
        <w:spacing w:line="240" w:lineRule="auto"/>
      </w:pPr>
    </w:p>
    <w:p>
      <w:pPr>
        <w:pStyle w:val="Bezodstpw"/>
        <w:spacing w:line="240" w:lineRule="auto"/>
      </w:pPr>
      <w:r>
        <w:t xml:space="preserve">Radna Agnieszka Szcześniak powiedziała, że jeszcze chciałaby się dowiedzieć odnośnie </w:t>
      </w:r>
      <w:proofErr w:type="spellStart"/>
      <w:r>
        <w:t>KPWiK</w:t>
      </w:r>
      <w:proofErr w:type="spellEnd"/>
      <w:r>
        <w:t>.</w:t>
      </w:r>
    </w:p>
    <w:p>
      <w:pPr>
        <w:pStyle w:val="Bezodstpw"/>
        <w:spacing w:line="240" w:lineRule="auto"/>
      </w:pPr>
    </w:p>
    <w:p>
      <w:pPr>
        <w:pStyle w:val="Bezodstpw"/>
        <w:spacing w:line="240" w:lineRule="auto"/>
      </w:pPr>
      <w:r>
        <w:t xml:space="preserve">Wójt Michał Piszczek odpowiedział, że wyszliśmy ze spółki. Od 1 października przejmujemy wszelkie działania związane z infrastrukturą wodno-kanalizacyjną na terenie gminy Sadki. Spotkania, które miał były odnośnie wodomierzy. Szukamy najbardziej optymalnego rozwiązania. Miał spotkanie z firmą, która w sposób radiowy odczytuje wodomierze. Drugie spotkanie miał z firmą, gdzie musi przejechać </w:t>
      </w:r>
      <w:proofErr w:type="spellStart"/>
      <w:r>
        <w:t>odczytywacz</w:t>
      </w:r>
      <w:proofErr w:type="spellEnd"/>
      <w:r>
        <w:t xml:space="preserve"> i też w sposób elektroniczny sczyta. Nie będzie musiał wchodzić do posesji. Jeszcze sprawdzamy warunki techniczne, czy sposób radiowy sprawdzi się na terenie naszej gminy. Będziemy ogłaszać w tym tygodniu przetarg na obsługę naszej sieci wodno-kanalizacyjnej. Na pewno nie zdążymy z tym przetargiem i na miesiąc będzie stosowna umowa podpisana z </w:t>
      </w:r>
      <w:proofErr w:type="spellStart"/>
      <w:r>
        <w:t>KPWiK</w:t>
      </w:r>
      <w:proofErr w:type="spellEnd"/>
      <w:r>
        <w:t xml:space="preserve"> Szubin, żeby jeszcze usługi świadczyli na terenie gminy. </w:t>
      </w:r>
    </w:p>
    <w:p>
      <w:pPr>
        <w:pStyle w:val="Bezodstpw"/>
        <w:spacing w:line="240" w:lineRule="auto"/>
      </w:pPr>
    </w:p>
    <w:p>
      <w:pPr>
        <w:pStyle w:val="Bezodstpw"/>
        <w:spacing w:line="240" w:lineRule="auto"/>
      </w:pPr>
      <w:r>
        <w:t>Radna Agnieszka Szcześniak zapytała o sprzedaż działki nr 550 w Sadkach.</w:t>
      </w:r>
    </w:p>
    <w:p>
      <w:pPr>
        <w:pStyle w:val="Bezodstpw"/>
        <w:spacing w:line="240" w:lineRule="auto"/>
      </w:pPr>
    </w:p>
    <w:p>
      <w:pPr>
        <w:pStyle w:val="Bezodstpw"/>
        <w:spacing w:line="240" w:lineRule="auto"/>
      </w:pPr>
      <w:r>
        <w:t>Wójt Michał Piszczek odpowiedział, że na ostatniej sesji było pytanie i odpowiadał. To jest działka gminna, bodajże 220 m</w:t>
      </w:r>
      <w:r>
        <w:rPr>
          <w:vertAlign w:val="superscript"/>
        </w:rPr>
        <w:t>2</w:t>
      </w:r>
      <w:r>
        <w:t>. Było sąsiedztwo i sprzedaż jest w celu polepszenia warunków.</w:t>
      </w:r>
    </w:p>
    <w:p>
      <w:pPr>
        <w:pStyle w:val="Bezodstpw"/>
        <w:spacing w:line="240" w:lineRule="auto"/>
      </w:pPr>
    </w:p>
    <w:p>
      <w:pPr>
        <w:pStyle w:val="Bezodstpw"/>
        <w:spacing w:line="240" w:lineRule="auto"/>
      </w:pPr>
      <w:r>
        <w:t>Wiceprzewodniczący Rady Gminy Michał Olejniczak zapytał o jaki obszar mieliśmy powiększać pod te wiatraki.</w:t>
      </w:r>
    </w:p>
    <w:p>
      <w:pPr>
        <w:pStyle w:val="Bezodstpw"/>
        <w:spacing w:line="240" w:lineRule="auto"/>
      </w:pPr>
    </w:p>
    <w:p>
      <w:pPr>
        <w:pStyle w:val="Bezodstpw"/>
        <w:spacing w:line="240" w:lineRule="auto"/>
      </w:pPr>
      <w:r>
        <w:t xml:space="preserve">Kierownik Beata </w:t>
      </w:r>
      <w:proofErr w:type="spellStart"/>
      <w:r>
        <w:t>Przywecka</w:t>
      </w:r>
      <w:proofErr w:type="spellEnd"/>
      <w:r>
        <w:t xml:space="preserve"> odpowiedziała, że głównie chodziło o obszar w Dębionku. W Dębionku II był wniosek pod same zabudowania i w Dębionku I również pod zabudowania. Wniosek jest </w:t>
      </w:r>
      <w:r>
        <w:br/>
        <w:t>w biurze. Zaprasza i mogą pokazać.</w:t>
      </w:r>
    </w:p>
    <w:p>
      <w:pPr>
        <w:pStyle w:val="Bezodstpw"/>
        <w:spacing w:line="240" w:lineRule="auto"/>
      </w:pPr>
    </w:p>
    <w:p>
      <w:pPr>
        <w:pStyle w:val="Bezodstpw"/>
        <w:spacing w:line="240" w:lineRule="auto"/>
      </w:pPr>
      <w:r>
        <w:t xml:space="preserve">Skarbnik Gminy Krystyna Kołodziejczak udzieliła odpowiedzi odnośnie Zarządzenia nr 70.2025 </w:t>
      </w:r>
      <w:r>
        <w:br/>
        <w:t xml:space="preserve">z 5 września br. Tam po stronie dochodów weszły nam środki 115 zł z Krajowego Biura Wyborczego na transport do archiwum. Po stronie wydatków zmieniły się środki w zadaniach inwestycyjnych, czyli z zadania modernizacja c.o. w budynku Straży Gminnej i GOPS w Sadkach zdjęliśmy 123 tys. zł i daliśmy na zadanie, które już było budżecie tj. utwardzenie terenu przy budynku Straży Gminnej </w:t>
      </w:r>
      <w:r>
        <w:br/>
        <w:t>i GOPS w Sadkach.</w:t>
      </w:r>
    </w:p>
    <w:p>
      <w:pPr>
        <w:pStyle w:val="Bezodstpw"/>
        <w:spacing w:line="240" w:lineRule="auto"/>
      </w:pPr>
    </w:p>
    <w:p>
      <w:pPr>
        <w:pStyle w:val="Bezodstpw"/>
        <w:spacing w:line="240" w:lineRule="auto"/>
      </w:pPr>
    </w:p>
    <w:p>
      <w:pPr>
        <w:pStyle w:val="Bezodstpw"/>
        <w:spacing w:line="240" w:lineRule="auto"/>
      </w:pPr>
      <w:r>
        <w:t>ad. 5</w:t>
      </w:r>
    </w:p>
    <w:p>
      <w:pPr>
        <w:pStyle w:val="Bezodstpw"/>
        <w:spacing w:line="240" w:lineRule="auto"/>
      </w:pPr>
      <w:r>
        <w:t>Skarbnik Gminy Krystyna Kołodziejczak poinformowała, że wprowadzone zmiany w budżecie gminy Sadki omówione zostały na Komisji Infrastruktury Technicznej i Finansów. Najważniejszą zmianą jaką trzeba wprowadzić jest zabezpieczenie środków na oświatę i w tym celu, nie zwiększając deficytu budżetu, zostały zweryfikowane plany. I tak wprowadzone zostały środki z odsetek od lokat terminowych i zmniejszone środki na zadaniu inwestycyjnym pod nazwą budowa c.o. w budynku Straży Gminnej i GOPS w Sadkach, by bez zadłużenia zabezpieczyć środki na powyższy cel. Oprócz tego zostały wprowadzone środki na zadanie bieżące Dzienny Dom Seniora „Radość w codzienności”. To są środki po stronie dochodów i wydatków. Należało również dokonać zmian w funduszu sołeckim, gdyż sołectwa Jadwiżyn, Sadki, Broniewo, Śmielin, Łodzia, Radzicz, Dębowo, Anieliny podjęły stosowne uchwały. Natomiast w sołectwie Samostrzel została dokonana zmiana, ale wynika ona z bieżącej realizacji budżetu. Pozostałe zmiany, które są ujęte w projekcie, wynikają z wniosków złożonych przez kierowników i dyrektorów jednostek.</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Wiceprzewodniczący Rady Gminy Michał Olejniczak odczytał projekt uchwały w sprawie wprowadzenia zmian do budżetu Gminy Sadki na 2025 rok.</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XIX/49/2025</w:t>
      </w:r>
      <w:r>
        <w:t xml:space="preserve"> została przyjęta (uchwała w załączeniu).</w:t>
      </w:r>
    </w:p>
    <w:p>
      <w:pPr>
        <w:pStyle w:val="Bezodstpw"/>
        <w:spacing w:line="240" w:lineRule="auto"/>
      </w:pPr>
    </w:p>
    <w:p>
      <w:pPr>
        <w:pStyle w:val="Bezodstpw"/>
        <w:spacing w:line="240" w:lineRule="auto"/>
      </w:pPr>
      <w:r>
        <w:t>ad. 6</w:t>
      </w:r>
    </w:p>
    <w:p>
      <w:pPr>
        <w:pStyle w:val="Bezodstpw"/>
        <w:spacing w:line="240" w:lineRule="auto"/>
      </w:pPr>
      <w:r>
        <w:t xml:space="preserve">Skarbnik Gminy Krystyna Kołodziejczak przedstawiła proponowane zmiany w Wieloletniej Prognozie Finansowej. Dodano zadanie związane z Dziennym Domem Seniora „Radość </w:t>
      </w:r>
      <w:r>
        <w:br/>
        <w:t>w codzienności” z tego względu, że to zadanie jest wieloletnie.</w:t>
      </w:r>
    </w:p>
    <w:p>
      <w:pPr>
        <w:pStyle w:val="Bezodstpw"/>
        <w:spacing w:line="240" w:lineRule="auto"/>
      </w:pPr>
    </w:p>
    <w:p>
      <w:pPr>
        <w:pStyle w:val="Bezodstpw"/>
        <w:spacing w:line="240" w:lineRule="auto"/>
      </w:pPr>
      <w:r>
        <w:t>Nie zgłoszono pytań.</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t>
      </w:r>
      <w:r>
        <w:rPr>
          <w:bCs/>
        </w:rPr>
        <w:t>zmieniającej uchwałę w sprawie uchwalenia Wieloletniej Prognozy Finansowej Gminy Sadki na lata 2025–2028.</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14</w:t>
      </w:r>
    </w:p>
    <w:p>
      <w:pPr>
        <w:pStyle w:val="Bezodstpw"/>
        <w:spacing w:line="240" w:lineRule="auto"/>
      </w:pPr>
      <w:r>
        <w:t>- głosy przeciw 0</w:t>
      </w:r>
    </w:p>
    <w:p>
      <w:pPr>
        <w:pStyle w:val="Bezodstpw"/>
        <w:spacing w:line="240" w:lineRule="auto"/>
      </w:pPr>
      <w:r>
        <w:t>- głosy wstrzymujące się 0</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XIX/50/2025</w:t>
      </w:r>
      <w:r>
        <w:t xml:space="preserve"> została przyjęta (uchwała w załączeniu).</w:t>
      </w:r>
    </w:p>
    <w:p>
      <w:pPr>
        <w:pStyle w:val="Bezodstpw"/>
        <w:spacing w:line="240" w:lineRule="auto"/>
      </w:pPr>
    </w:p>
    <w:p>
      <w:pPr>
        <w:pStyle w:val="Bezodstpw"/>
        <w:spacing w:line="240" w:lineRule="auto"/>
      </w:pPr>
    </w:p>
    <w:p>
      <w:pPr>
        <w:pStyle w:val="Bezodstpw"/>
        <w:spacing w:line="240" w:lineRule="auto"/>
      </w:pPr>
      <w:r>
        <w:t>ad. 7</w:t>
      </w:r>
    </w:p>
    <w:p>
      <w:pPr>
        <w:pStyle w:val="Bezodstpw"/>
        <w:spacing w:line="240" w:lineRule="auto"/>
      </w:pPr>
      <w:r>
        <w:t xml:space="preserve">Kierownik Dorota </w:t>
      </w:r>
      <w:proofErr w:type="spellStart"/>
      <w:r>
        <w:t>Kruber</w:t>
      </w:r>
      <w:proofErr w:type="spellEnd"/>
      <w:r>
        <w:t xml:space="preserve"> przedstawiła projekt uchwały w sprawie </w:t>
      </w:r>
      <w:r>
        <w:rPr>
          <w:shd w:val="clear" w:color="auto" w:fill="FFFFFF"/>
        </w:rPr>
        <w:t>wprowadzenia Regulaminu korzystania z boiska sportowego  w Sadkach.</w:t>
      </w:r>
    </w:p>
    <w:p>
      <w:pPr>
        <w:pStyle w:val="Bezodstpw"/>
        <w:spacing w:line="240" w:lineRule="auto"/>
      </w:pPr>
    </w:p>
    <w:p>
      <w:pPr>
        <w:pStyle w:val="Bezodstpw"/>
        <w:spacing w:line="240" w:lineRule="auto"/>
      </w:pPr>
      <w:r>
        <w:t>Wiceprzewodniczący Rady Gminy Michał Olejniczak zapytał nad którą wersją głosujemy, bo on ma 21 punktów regulaminu, a pan Przewodniczący ma 18.</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ostateczna wersja to 18 punktów. </w:t>
      </w:r>
    </w:p>
    <w:p>
      <w:pPr>
        <w:pStyle w:val="Bezodstpw"/>
        <w:spacing w:line="240" w:lineRule="auto"/>
      </w:pPr>
    </w:p>
    <w:p>
      <w:pPr>
        <w:pStyle w:val="Bezodstpw"/>
        <w:spacing w:line="240" w:lineRule="auto"/>
      </w:pPr>
      <w:r>
        <w:t>Wiceprzewodniczący Rady Gminy Michał Olejniczak zapytał co wypadło.</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wypadły punkty zawierające te kwestie, które regulują przepisy prawa, m.in. spożywania alkoholu, czy palenia papierosów. </w:t>
      </w:r>
    </w:p>
    <w:p>
      <w:pPr>
        <w:pStyle w:val="Bezodstpw"/>
        <w:spacing w:line="240" w:lineRule="auto"/>
      </w:pPr>
    </w:p>
    <w:p>
      <w:pPr>
        <w:pStyle w:val="Bezodstpw"/>
        <w:spacing w:line="240" w:lineRule="auto"/>
      </w:pPr>
      <w:r>
        <w:t>Wiceprzewodniczący Rady Gminy Michał Olejniczak powiedział, że na boisku organizujemy też dożynki, czyli też będzie zakaz używania szklanych butelek.</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to za zgodą właściciela.</w:t>
      </w:r>
    </w:p>
    <w:p>
      <w:pPr>
        <w:pStyle w:val="Bezodstpw"/>
        <w:spacing w:line="240" w:lineRule="auto"/>
      </w:pPr>
    </w:p>
    <w:p>
      <w:pPr>
        <w:pStyle w:val="Bezodstpw"/>
        <w:spacing w:line="240" w:lineRule="auto"/>
      </w:pPr>
      <w:r>
        <w:t>Radna Agnieszka Szcześniak poprosiła o wyjaśnienie czy dziecko idące ze szkoły wchodząc na boisko powinno być z rodzicem.</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osoba dorosła powinna być z tym dzieckiem. Osoby niepełnoletnie powinny przebywać pod opieką osób dorosłych. </w:t>
      </w:r>
    </w:p>
    <w:p>
      <w:pPr>
        <w:pStyle w:val="Bezodstpw"/>
        <w:spacing w:line="240" w:lineRule="auto"/>
      </w:pPr>
    </w:p>
    <w:p>
      <w:pPr>
        <w:pStyle w:val="Bezodstpw"/>
        <w:spacing w:line="240" w:lineRule="auto"/>
      </w:pPr>
      <w:r>
        <w:t>Radna Agnieszka Szcześniak powiedziała, że na wsiach to wygląda tak, że dzieci idą na boisko i grają.</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my nie możemy, wprowadzając regulamin, niezgodnie </w:t>
      </w:r>
      <w:r>
        <w:br/>
        <w:t>z przepisami postępować, czyli wprowadzać regulacje inne niż rangi ustawowej, czyli odmiennie. Musimy się kierować tym co narzucają przepisy.</w:t>
      </w:r>
    </w:p>
    <w:p>
      <w:pPr>
        <w:pStyle w:val="Bezodstpw"/>
        <w:spacing w:line="240" w:lineRule="auto"/>
      </w:pPr>
    </w:p>
    <w:p>
      <w:pPr>
        <w:pStyle w:val="Bezodstpw"/>
        <w:spacing w:line="240" w:lineRule="auto"/>
      </w:pPr>
      <w:r>
        <w:t>Radna Agnieszka Szcześniak powiedziała, że odnośnie dożynek mówimy o pisemnej zgodzie administratora na tzw. handel. Wynika z tego regulaminu, że jeżeli będą dożynki, to Koła Gospodyń Wiejskich muszą do administratora wnioskować.</w:t>
      </w:r>
    </w:p>
    <w:p>
      <w:pPr>
        <w:pStyle w:val="Bezodstpw"/>
        <w:spacing w:line="240" w:lineRule="auto"/>
      </w:pPr>
    </w:p>
    <w:p>
      <w:pPr>
        <w:pStyle w:val="Bezodstpw"/>
        <w:spacing w:line="240" w:lineRule="auto"/>
      </w:pPr>
      <w:r>
        <w:t xml:space="preserve">Kierownik Dorota </w:t>
      </w:r>
      <w:proofErr w:type="spellStart"/>
      <w:r>
        <w:t>Kruber</w:t>
      </w:r>
      <w:proofErr w:type="spellEnd"/>
      <w:r>
        <w:t xml:space="preserve"> odpowiedziała, że organizator dożynek w tym momencie występuje.</w:t>
      </w:r>
    </w:p>
    <w:p>
      <w:pPr>
        <w:pStyle w:val="Bezodstpw"/>
        <w:spacing w:line="240" w:lineRule="auto"/>
      </w:pPr>
    </w:p>
    <w:p>
      <w:pPr>
        <w:pStyle w:val="Bezodstpw"/>
        <w:spacing w:line="240" w:lineRule="auto"/>
      </w:pPr>
      <w:r>
        <w:t>Przewodniczący Rady Gminy Andrzej Niedbała zapytał czy Komisje przygotowały opinie dot. procedowanej uchwały.</w:t>
      </w:r>
    </w:p>
    <w:p>
      <w:pPr>
        <w:pStyle w:val="Bezodstpw"/>
        <w:spacing w:line="240" w:lineRule="auto"/>
      </w:pPr>
      <w:r>
        <w:t>Nie przedstawiono żadnej opinii.</w:t>
      </w:r>
    </w:p>
    <w:p>
      <w:pPr>
        <w:pStyle w:val="Bezodstpw"/>
        <w:spacing w:line="240" w:lineRule="auto"/>
      </w:pPr>
    </w:p>
    <w:p>
      <w:pPr>
        <w:pStyle w:val="Bezodstpw"/>
        <w:spacing w:line="240" w:lineRule="auto"/>
      </w:pPr>
      <w:r>
        <w:t xml:space="preserve">Wiceprzewodniczący Rady Gminy Michał Olejniczak odczytał projekt uchwały w sprawie </w:t>
      </w:r>
      <w:r>
        <w:rPr>
          <w:shd w:val="clear" w:color="auto" w:fill="FFFFFF"/>
        </w:rPr>
        <w:t>wprowadzenia Regulaminu korzystania z boiska sportowego  w Sadkach.</w:t>
      </w:r>
    </w:p>
    <w:p>
      <w:pPr>
        <w:pStyle w:val="Bezodstpw"/>
        <w:spacing w:line="240" w:lineRule="auto"/>
      </w:pPr>
    </w:p>
    <w:p>
      <w:pPr>
        <w:pStyle w:val="Bezodstpw"/>
        <w:spacing w:line="240" w:lineRule="auto"/>
      </w:pPr>
      <w:r>
        <w:t xml:space="preserve">Przewodniczący Rady Gminy Andrzej Niedbała przeprowadził głosowanie i przedstawił jego wynik: </w:t>
      </w:r>
    </w:p>
    <w:p>
      <w:pPr>
        <w:pStyle w:val="Bezodstpw"/>
        <w:spacing w:line="240" w:lineRule="auto"/>
      </w:pPr>
      <w:r>
        <w:t>- głosy za 13</w:t>
      </w:r>
    </w:p>
    <w:p>
      <w:pPr>
        <w:pStyle w:val="Bezodstpw"/>
        <w:spacing w:line="240" w:lineRule="auto"/>
      </w:pPr>
      <w:r>
        <w:t>- głosy przeciw 0</w:t>
      </w:r>
    </w:p>
    <w:p>
      <w:pPr>
        <w:pStyle w:val="Bezodstpw"/>
        <w:spacing w:line="240" w:lineRule="auto"/>
      </w:pPr>
      <w:r>
        <w:t>- głosy wstrzymujące się 1</w:t>
      </w:r>
    </w:p>
    <w:p>
      <w:pPr>
        <w:pStyle w:val="Bezodstpw"/>
        <w:spacing w:line="240" w:lineRule="auto"/>
      </w:pPr>
      <w:r>
        <w:t>(protokół z głosowania w załączeniu).</w:t>
      </w:r>
    </w:p>
    <w:p>
      <w:pPr>
        <w:pStyle w:val="Bezodstpw"/>
        <w:spacing w:line="240" w:lineRule="auto"/>
      </w:pPr>
    </w:p>
    <w:p>
      <w:pPr>
        <w:pStyle w:val="Bezodstpw"/>
        <w:spacing w:line="240" w:lineRule="auto"/>
      </w:pPr>
      <w:r>
        <w:t xml:space="preserve">Przewodniczący Rady Gminy Andrzej Niedbała stwierdził, że </w:t>
      </w:r>
      <w:r>
        <w:rPr>
          <w:b/>
        </w:rPr>
        <w:t>Uchwała Nr XIX/51/2025</w:t>
      </w:r>
      <w:r>
        <w:t xml:space="preserve"> została przyjęta (uchwała w załączeniu).</w:t>
      </w:r>
    </w:p>
    <w:p>
      <w:pPr>
        <w:pStyle w:val="Bezodstpw"/>
        <w:spacing w:line="240" w:lineRule="auto"/>
      </w:pPr>
    </w:p>
    <w:p>
      <w:pPr>
        <w:pStyle w:val="Bezodstpw"/>
        <w:spacing w:line="240" w:lineRule="auto"/>
      </w:pPr>
      <w:r>
        <w:t>ad. 8</w:t>
      </w:r>
    </w:p>
    <w:p>
      <w:pPr>
        <w:pStyle w:val="Bezodstpw"/>
        <w:spacing w:line="240" w:lineRule="auto"/>
      </w:pPr>
      <w:r>
        <w:t>Sprawy różne, wolne wnioski.</w:t>
      </w:r>
    </w:p>
    <w:p>
      <w:pPr>
        <w:pStyle w:val="Bezodstpw"/>
        <w:spacing w:line="240" w:lineRule="auto"/>
      </w:pPr>
    </w:p>
    <w:p>
      <w:pPr>
        <w:pStyle w:val="Bezodstpw"/>
        <w:spacing w:line="240" w:lineRule="auto"/>
      </w:pPr>
      <w:r>
        <w:t>Przewodniczący Komisji Infrastruktury Technicznej i Finansów Wojciech Frąckowiak przedstawił informację z objazdu dróg gminnych (informacja w załączeniu).</w:t>
      </w:r>
    </w:p>
    <w:p>
      <w:pPr>
        <w:pStyle w:val="Bezodstpw"/>
        <w:spacing w:line="240" w:lineRule="auto"/>
        <w:rPr>
          <w:color w:val="auto"/>
        </w:rPr>
      </w:pPr>
    </w:p>
    <w:p>
      <w:pPr>
        <w:pStyle w:val="Bezodstpw"/>
        <w:spacing w:line="240" w:lineRule="auto"/>
      </w:pPr>
      <w:r>
        <w:t>Przewodnicząca Komisji Rewizyjnej Alina Musiał odczytała Protokół Nr 3/2025 z kontroli pozyskiwania wszystkich środków transportowych przez Gminę w latach 2022 – 2024, przeprowadzonej przez Komisję Rewizyjną w dniu 10 września br.</w:t>
      </w:r>
    </w:p>
    <w:p>
      <w:pPr>
        <w:pStyle w:val="Bezodstpw"/>
        <w:spacing w:line="240" w:lineRule="auto"/>
      </w:pPr>
    </w:p>
    <w:p>
      <w:pPr>
        <w:pStyle w:val="Bezodstpw"/>
        <w:spacing w:line="240" w:lineRule="auto"/>
      </w:pPr>
      <w:r>
        <w:t xml:space="preserve">Wiceprzewodniczący Rady Gminy Michał Olejniczak powiedział, że jeszcze budżet na przyszły rok jest w trakcie realizacji ale Gazeta Regionalna Powiat opisuje i co niektórych sołtysów to niepokoi, że gmina pokryje cztery drogi częściowo, </w:t>
      </w:r>
      <w:r>
        <w:rPr>
          <w:color w:val="auto"/>
        </w:rPr>
        <w:t xml:space="preserve">bo 34.777 </w:t>
      </w:r>
      <w:r>
        <w:t>zł zabezpieczono z budżetu sołeckiego sołectwa Sadki, a kolejne pieniążki mają być przełożone do 75 tys. z budżetu gminy. Czy to jest prawdą? I czy faktycznie te cztery drogi w Sadkach mają być robione? I jak to się ma do równomiernego traktowania sołectw?</w:t>
      </w:r>
    </w:p>
    <w:p>
      <w:pPr>
        <w:pStyle w:val="Bezodstpw"/>
        <w:spacing w:line="240" w:lineRule="auto"/>
      </w:pPr>
    </w:p>
    <w:p>
      <w:pPr>
        <w:pStyle w:val="Bezodstpw"/>
        <w:spacing w:line="240" w:lineRule="auto"/>
      </w:pPr>
      <w:r>
        <w:t>Wójt Michał Piszczek odpowiedział, że chodzi o osiedle przy ul. Mickiewicza tj. ul. Orzeszkowej, Miłosza, Sienkiewicza. Z panią Sołtys rozmawiał. Ona z funduszu sołeckiego zabezpieczyła środki finansowe i będziemy chcieli też w jakiś sposób tutaj pomóc jako gmina.</w:t>
      </w:r>
    </w:p>
    <w:p>
      <w:pPr>
        <w:pStyle w:val="Bezodstpw"/>
        <w:tabs>
          <w:tab w:val="left" w:pos="1035"/>
        </w:tabs>
        <w:spacing w:line="240" w:lineRule="auto"/>
      </w:pPr>
      <w:r>
        <w:tab/>
      </w:r>
    </w:p>
    <w:p>
      <w:pPr>
        <w:pStyle w:val="Bezodstpw"/>
        <w:spacing w:line="240" w:lineRule="auto"/>
      </w:pPr>
      <w:r>
        <w:t>Wiceprzewodniczący Rady Gminy Michał Olejniczak zapytał czy to ma być w przyszłym roku realizowane.</w:t>
      </w:r>
    </w:p>
    <w:p>
      <w:pPr>
        <w:pStyle w:val="Bezodstpw"/>
        <w:spacing w:line="240" w:lineRule="auto"/>
      </w:pPr>
    </w:p>
    <w:p>
      <w:pPr>
        <w:pStyle w:val="Bezodstpw"/>
        <w:spacing w:line="240" w:lineRule="auto"/>
      </w:pPr>
      <w:r>
        <w:t>Wójt Michał Piszczek odpowiedział, że rozmowy trwają czy to będzie etapami robione. Wszystko zależy od tego jak zepniemy budżet.</w:t>
      </w:r>
    </w:p>
    <w:p>
      <w:pPr>
        <w:pStyle w:val="Bezodstpw"/>
        <w:spacing w:line="240" w:lineRule="auto"/>
      </w:pPr>
    </w:p>
    <w:p>
      <w:pPr>
        <w:pStyle w:val="Bezodstpw"/>
        <w:spacing w:line="240" w:lineRule="auto"/>
      </w:pPr>
      <w:r>
        <w:t xml:space="preserve">Wiceprzewodniczący Rady Gminy Michał Olejniczak powiedział, że też jest po rozmowie </w:t>
      </w:r>
      <w:r>
        <w:br/>
        <w:t>z niektórymi sołtysami, którzy chcieli zabezpieczać pieniądze na projekty na przyszły rok i dostali odmowną odpowiedź, że nie mają tego robić.</w:t>
      </w:r>
    </w:p>
    <w:p>
      <w:pPr>
        <w:pStyle w:val="Bezodstpw"/>
        <w:spacing w:line="240" w:lineRule="auto"/>
      </w:pPr>
    </w:p>
    <w:p>
      <w:pPr>
        <w:pStyle w:val="Bezodstpw"/>
        <w:spacing w:line="240" w:lineRule="auto"/>
      </w:pPr>
      <w:r>
        <w:t>Wójt Michał Piszczek odpowiedział, że wie, bo też sołtys tego sołectwa rozmawiał z nim i też powinien wziąć pod uwagę ile dróg zostało w jego sołectwie utwardzonych.</w:t>
      </w:r>
    </w:p>
    <w:p>
      <w:pPr>
        <w:pStyle w:val="Bezodstpw"/>
        <w:tabs>
          <w:tab w:val="left" w:pos="1695"/>
        </w:tabs>
        <w:spacing w:line="240" w:lineRule="auto"/>
      </w:pPr>
      <w:r>
        <w:tab/>
      </w:r>
    </w:p>
    <w:p>
      <w:pPr>
        <w:pStyle w:val="Bezodstpw"/>
        <w:spacing w:line="240" w:lineRule="auto"/>
      </w:pPr>
      <w:r>
        <w:t xml:space="preserve">Wiceprzewodniczący Rady Gminy Michał Olejniczak powiedział, że nigdy starał się w budżety sołeckie nie mieszać ale czy 3 tys. zł na utwardzenie dróg gminnych na sołectwie Sadki to nie jest „śmiech na sali”, bo takie małe Dębowo daje 7 tys. zł, a Sadki 3 tys. zł. To może wszyscy sołtysi dajmy w przyszłym roku po 3 tys. zł, a niech resztę „się buja”, za przeproszeniem, gmina. To jest nie fair względem innych sołectw. Jeżeli inne sołectwa potrafią dać po 10 tys., po 7 tys., po 5 tys. i jeszcze więcej, a największe sołectwo w całej gminie, gdzie ma też sporo dróg, które też trzeba utwardzić, to lepiej odesłać do gminy. Uważa, że to jest troszeczkę nie fair względem innych sołectw. </w:t>
      </w:r>
    </w:p>
    <w:p>
      <w:pPr>
        <w:pStyle w:val="Bezodstpw"/>
        <w:spacing w:line="240" w:lineRule="auto"/>
      </w:pPr>
    </w:p>
    <w:p>
      <w:pPr>
        <w:pStyle w:val="Bezodstpw"/>
        <w:spacing w:line="240" w:lineRule="auto"/>
      </w:pPr>
      <w:r>
        <w:t xml:space="preserve">Wójt Michał Piszczek odpowiedział, że spisał, które sołectwa z funduszu sołeckiego jakie kwoty dały na projekty dróg. I tak w 2020 roku: droga Broniewo – Kaźmierzewo sołectwo Broniewo dało 6 tys. zł, w 2020 roku sołectwo Kraczki od mostu w kierunku Machowa 6 tys. zł na projekt, sołectwo Sadki ul. Lipowa 6 tys. zł. Fundusz sołecki w 2021 roku: sołectwo Radzicz dało 6 tys. zł na opracowanie dokumentacji na przebudowę drogi gminnej (nie jest wyszczególnione która droga). Fundusz sołecki w 2022 roku – żadne sołectwo nie dało na projekty. Sołectwo Kraczki w 2023 roku dało 17.993 zł na przebudowę drogi, ale została niezrealizowana i przepadły pieniądze z funduszu. I fundusz sołecki </w:t>
      </w:r>
      <w:r>
        <w:br/>
        <w:t xml:space="preserve">w 2024 roku – sołectwo Kraczki projekt drogi gminnej posesja od 18 do 22 tj. 18 tys. zł. Tyle </w:t>
      </w:r>
      <w:r>
        <w:br/>
        <w:t xml:space="preserve">z funduszu sołeckiego było przeznaczone na projekty. Sami Państwo wiecie ile projekty kosztują. Myśli, że 6 tys. zł, czy kwoty, które zostały przekazane, nie wystarczą na stworzenie dokumentacji. </w:t>
      </w:r>
    </w:p>
    <w:p>
      <w:pPr>
        <w:pStyle w:val="Bezodstpw"/>
        <w:spacing w:line="240" w:lineRule="auto"/>
      </w:pPr>
    </w:p>
    <w:p>
      <w:pPr>
        <w:pStyle w:val="Bezodstpw"/>
        <w:spacing w:line="240" w:lineRule="auto"/>
      </w:pPr>
      <w:r>
        <w:t xml:space="preserve">Wiceprzewodniczący Rady Gminy Michał Olejniczak powiedział, że chciałby uzupełnić wypowiedź pana Wójta. Sołectwo Dębowo 15 tys. zł na ul. Kasztanową. Nie wie, który to był rok, 2021 albo 2022. A więc tego tam na pewno nie ma i też od kiedy jest sołtysem dał 10 tys. zł bodajże na ul. Sosnową w Dębowie. Też spójrzmy na lata wstecz. Była inna wartość pieniądza i też była inna cena projektu. Pamięta też jak pani Sołtys dawała na budowę świetlicy cały budżet. </w:t>
      </w:r>
    </w:p>
    <w:p>
      <w:pPr>
        <w:pStyle w:val="Bezodstpw"/>
        <w:spacing w:line="240" w:lineRule="auto"/>
      </w:pPr>
    </w:p>
    <w:p>
      <w:pPr>
        <w:pStyle w:val="Bezodstpw"/>
        <w:spacing w:line="240" w:lineRule="auto"/>
      </w:pPr>
      <w:r>
        <w:t>Wójt Michał Piszczek odpowiedział, że ma wykaz wszystkich sołectw rocznikami i w 2021 nie widzi, żeby sołectwo Dębowo dało.</w:t>
      </w:r>
    </w:p>
    <w:p>
      <w:pPr>
        <w:pStyle w:val="Bezodstpw"/>
        <w:spacing w:line="240" w:lineRule="auto"/>
        <w:rPr>
          <w:color w:val="auto"/>
        </w:rPr>
      </w:pPr>
    </w:p>
    <w:p>
      <w:pPr>
        <w:pStyle w:val="Bezodstpw"/>
        <w:spacing w:line="240" w:lineRule="auto"/>
      </w:pPr>
      <w:r>
        <w:t xml:space="preserve">Wiceprzewodniczący Rady Gminy Michał Olejniczak powiedział, że było zadanie budowa czy przebudowa drogi Kasztanowej w Dębowie i dwie bodajże drogi w Śmielinie. I na to zadanie sołectwo Dębowo przekazało 15 tys. zł. </w:t>
      </w:r>
    </w:p>
    <w:p>
      <w:pPr>
        <w:pStyle w:val="Bezodstpw"/>
        <w:spacing w:line="240" w:lineRule="auto"/>
      </w:pPr>
    </w:p>
    <w:p>
      <w:pPr>
        <w:pStyle w:val="Bezodstpw"/>
        <w:spacing w:line="240" w:lineRule="auto"/>
      </w:pPr>
      <w:r>
        <w:t>Wójt Michał Piszczek odpowiedział, że zgadza się, 15 tys. zł. Nie było zaznaczone tutaj.</w:t>
      </w:r>
    </w:p>
    <w:p>
      <w:pPr>
        <w:pStyle w:val="Bezodstpw"/>
        <w:spacing w:line="240" w:lineRule="auto"/>
      </w:pPr>
    </w:p>
    <w:p>
      <w:pPr>
        <w:pStyle w:val="Bezodstpw"/>
        <w:spacing w:line="240" w:lineRule="auto"/>
      </w:pPr>
      <w:r>
        <w:t xml:space="preserve">Radna Edyta </w:t>
      </w:r>
      <w:proofErr w:type="spellStart"/>
      <w:r>
        <w:t>Żołecka</w:t>
      </w:r>
      <w:proofErr w:type="spellEnd"/>
      <w:r>
        <w:t xml:space="preserve"> powiedziała, że więcej było tych pieniążków dawane. Musi sprawdzić. Pan Wójt zawsze mówił, że równo traktujemy sołectwa. Niejednokrotnie też, zgłaszała jako sołtys Łodzi, do pani Kasi Nowak naprawy w świetlicy w Łodzi. Oczywiście trzeba zabezpieczyć pieniążki </w:t>
      </w:r>
      <w:r>
        <w:br/>
        <w:t xml:space="preserve">z funduszu na dogrzanie. Nie ma problemu. Uczyniliśmy to. Będzie zakupiony klimatyzator, grzejniki itd. Natomiast tam jest problem z zadaszeniem, które też wielokrotnie zgłasza. Też będzie prosiła </w:t>
      </w:r>
      <w:r>
        <w:br/>
        <w:t xml:space="preserve">o zabezpieczenie środków na remont, na przyszły rok na świetlicę w Łodzi. Też nie wie jak wygląda sytuacja w Broniewie z drzwiami, bo też pani Sołtys za każdym razem kiedy się spotykają, to zgłasza. </w:t>
      </w:r>
    </w:p>
    <w:p>
      <w:pPr>
        <w:pStyle w:val="Bezodstpw"/>
        <w:spacing w:line="240" w:lineRule="auto"/>
      </w:pPr>
    </w:p>
    <w:p>
      <w:pPr>
        <w:pStyle w:val="Bezodstpw"/>
        <w:spacing w:line="240" w:lineRule="auto"/>
      </w:pPr>
      <w:r>
        <w:t xml:space="preserve">Radny Łukasz Palacz powiedział, że chciałby odnieść się do protokołu, który przeczytała pani Przewodnicząca Komisji Rewizyjnej. Bardzo cieszy go fakt, że pojawiły się takie konkluzje </w:t>
      </w:r>
      <w:r>
        <w:br/>
        <w:t xml:space="preserve">o zastanawianiu się nad tym dlaczego tak się działo i dlaczego nic nie pozostało w gminie. O tej sprawie mówi od lat sześciu. Jakby nikogo to do tej pory nie bulwersowało poza nim. A jakiekolwiek pytania spowodowały falę hejtu wylanego na niego w </w:t>
      </w:r>
      <w:proofErr w:type="spellStart"/>
      <w:r>
        <w:t>internecie</w:t>
      </w:r>
      <w:proofErr w:type="spellEnd"/>
      <w:r>
        <w:t xml:space="preserve">, że radnemu to przeszkadza i że radny się czepia JRS w Kowalewku. Przeprowadzone kontrole zarówno Izby Obrachunkowej, jak i Komisji Rewizyjnej jednak dowodzą, że nie jest to jego </w:t>
      </w:r>
      <w:proofErr w:type="spellStart"/>
      <w:r>
        <w:t>czepialstwo</w:t>
      </w:r>
      <w:proofErr w:type="spellEnd"/>
      <w:r>
        <w:t>, tylko faktycznie coś na rzeczy było. Osobiście jest bardzo zadowolony z faktu, że w końcu zostało zauważone i przyjęło oficjalną formę. To nie jest jego hejt dla tej jednostki, bo jako strażak bardzo szanuje pracę ratowników z Kowalewka. Zawsze dziwiło go tylko, że sprzęt pozyskiwany przez gminę nie zostawał na terenie gminy i trafiał do jednostki poza gminę. Z całym szacunkiem jaki żywi do tej jednostki i członków tego stowarzyszenia uważa, że tak nie powinno być, bo zgodnie z konkluzją Komisji Rewizyjnej, są jednostki OSP czy inne pożytku publicznego na terenie gminy, w których ten sprzęt mógłby pracować, działać. A jak widzimy, sprzęt z powodzeniem w jednostce działa, jest obrót tym sprzętem, są ćwiczenia na tym sprzęcie więc mogło to być troszeczkę inaczej.</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ma kilka spraw do poruszenia, ale odpowie panu Wiceprzewodniczącemu. Faktycznie zostawiła tylko 3 tys. zł na kruszywo. Była też atakowana na Komisjach ale uważa, że każdy sołtys ma swoje sołectwo i powinien się zająć swoim sołectwem. </w:t>
      </w:r>
      <w:r>
        <w:br/>
        <w:t xml:space="preserve">3 tys. zł to jest mała kwota, ale przeznaczyła prawie 38 tys. zł na dokumentację, bo uważa, że lepiej kostkować te drogi niż mieć to kruszywo na inne drogi. Nie ma tyle pieniędzy z funduszu. Fundusz to 70 tys. zł. Rozumie, że za chwilę sołtysi powiedzą, że mają mniejsze fundusze, ale sołectwo Sadki jest pokrzywdzone, bo jest największym sołectwem i ma takie pieniądze. Nigdy nie wetowała żadnego sołectwa jeśli sołectwo zostawiało nieważne jakie pieniądze w funduszu sołeckim, żeby gmina dołożyła z budżetu czy do dokumentacji, czy do wykonania drogi. Tyle by miała do powiedzenia w tej sprawie. Następnie powiedziała, że mieli zebranie wiejskie i padły pytania. Na PSZOK-u mamy tylko jeden pojemnik na odzież. Czy tych pojemników można ustawić tam więcej, bo zdarzają się sytuacje, że przyjeżdżają mieszkańcy z odzieżą a pojemnik jest pełen i wracają. Przy tych pojemnikach na cmentarzu, tak jak wszyscy już zauważyliśmy, robi się bałagan. Jeśli tak dalej będzie, to taka też jest wola mieszkańców, żeby te pojemniki przenieść na PSZOK. To jest jednak miejsce publiczne, są różne uroczystości na cmentarzu. Nie możemy mieć takiego bałaganu w tym miejscu. Kolejne pytanie od mieszkańców, czy na parkingu, który jest tak ładnie zrobiony przy cmentarzu, możemy dokonać jakiegoś oznakowania parkowania, ponieważ mieszkańcy stają w poprzek, wzdłuż, różnie. Czy moglibyśmy postawić znak, że parkowanie pionowe, bo mieszkańcy się do tego nie stosują i się robi bałagan na tym parkingu. Następnie chciałaby zwrócić się z prośbą do Zarządu Dróg Powiatowych, bo jeżeli jest wykonywana przycinka drzew na ul. Mickiewicza w Sadkach, to wykonywana tylko jest po jednej stronie drogi. Czy to możemy zmienić i jeśli będą plany na kolejną wycinkę, to czy może być dokonywana po dwóch stronach? W imieniu mieszkańców Jadwiżyna chciałaby zapytać czy gmina wystąpiła do Departamentu Infrastruktury w Poznaniu w sprawie porozumienia przygotowanego przez Mecenasa Bukowskiego. Jeśli tak, to czy przyszła już jakaś odpowiedź. Czy gmina wystąpiła z innym pismem i kiedy zostaną nadane numery na te działki w Jadwiżynie, aby ta sprawa pozytywnie dla mieszkańców się zakończyła. Zgłosili się do niej mieszkańcy ulic: Chrobrego, Brzezińskiego, Kmieciaka, Mieszka I </w:t>
      </w:r>
      <w:proofErr w:type="spellStart"/>
      <w:r>
        <w:t>i</w:t>
      </w:r>
      <w:proofErr w:type="spellEnd"/>
      <w:r>
        <w:t xml:space="preserve"> proszą ją jako radną i sołtysa o pomoc w przywróceniu warunków drogowych sprzed 27 grudnia 2024 roku. Następnie odczytała następujący tekst: „W dniach 19 i 22 grudnia na stronie internetowej gminy Sadki i w portalach informacyjnych opublikowano ogłoszenie </w:t>
      </w:r>
      <w:r>
        <w:br/>
        <w:t xml:space="preserve">o planowanych zmianach w organizacji ruchu drogowego. Jednakże znaki drogowe zakryte zostały postawione już kilka dni wcześniej na </w:t>
      </w:r>
      <w:proofErr w:type="spellStart"/>
      <w:r>
        <w:t>w.wym</w:t>
      </w:r>
      <w:proofErr w:type="spellEnd"/>
      <w:r>
        <w:t xml:space="preserve">. ulicach. W momencie odkrycia znaków, my mieszkańcy dopatrzyliśmy się, że nowa organizacja ruchu wpływa bardzo niekorzystnie na codzienne użytkowanie dróg, dłuższe dojazdy do swoich posesji, problemy z dojazdem dużych aut i maszyn rolniczych na pola uprawne. W związku z tym udaliśmy się do pana Wójta prosząc o pomoc </w:t>
      </w:r>
      <w:r>
        <w:br/>
        <w:t>w zaistniałej sytuacji, gdzie Wójt zaproponował, abyśmy złożyli pismo odwoławcze”. Mieszkańcy takie pismo złożyli 15 stycznia, poparte przez 70 mieszkańców. Odczytała całą tą korespondencję, która była prowadzona i pyta jak możemy tym mieszkańcom pomóc. Jak możemy cofnąć te warunki? Czytała odpowiedź od pana Starosty. Wie, że weszła ustawa w 2022 r. o tych przepisach, ale do tej pory ta droga była drogą dwukierunkową, mieszkańcom żyło się lepiej. Wniosek o zmianę ruchu powstał na wniosek dwóch rodzin, a tutaj mamy poparcie 70 mieszkańców tych ulic. Jak możemy pomóc tym mieszkańcom, żeby cofnąć te warunki i żeby dalej to osiedle funkcjonowało jak przed grudniem 2024 roku?</w:t>
      </w:r>
    </w:p>
    <w:p>
      <w:pPr>
        <w:pStyle w:val="Bezodstpw"/>
        <w:spacing w:line="240" w:lineRule="auto"/>
      </w:pPr>
    </w:p>
    <w:p>
      <w:pPr>
        <w:pStyle w:val="Bezodstpw"/>
        <w:spacing w:line="240" w:lineRule="auto"/>
      </w:pPr>
      <w:r>
        <w:t xml:space="preserve">Wiceprzewodniczący Rady Gminy Michał Olejniczak powiedział, że pani radna </w:t>
      </w:r>
      <w:proofErr w:type="spellStart"/>
      <w:r>
        <w:t>Czelińska</w:t>
      </w:r>
      <w:proofErr w:type="spellEnd"/>
      <w:r>
        <w:t xml:space="preserve"> okłamała przed chwilą wszystkich mieszkańców, którzy słuchają sesji i wszystkich radnych. Pragnie przypomnieć, że w poprzedniej kadencji, gdy głosowali budżety na przyszły rok, o ile się nie myli, za każdym razem była pani Radna przeciw budżetom albo się wstrzymywała. Więc niech Pani nie mówi tego, że była zawsze za budżetem każdego sołectwa. Jeżeli Pani głosowała przeciwko całemu budżetowi, to głosowała Pani m.in. przeciwko tym wszystkim zadaniom, które sołectwa m.in. założyły. I mówienie, tłumaczenie się, bo nie było dane na szczepienia, czy na coś. Nie głosowaliśmy oddzielnie budżetu, głosowaliśmy cały. Pani była całą poprzednią kadencję przeciwko budżetowi. </w:t>
      </w:r>
    </w:p>
    <w:p>
      <w:pPr>
        <w:pStyle w:val="Bezodstpw"/>
        <w:spacing w:line="240" w:lineRule="auto"/>
      </w:pPr>
    </w:p>
    <w:p>
      <w:pPr>
        <w:pStyle w:val="Bezodstpw"/>
        <w:spacing w:line="240" w:lineRule="auto"/>
      </w:pPr>
      <w:r>
        <w:t>Radna Alina Musiał powiedziała, że chciałby się ustosunkować do tego co pan Wójt mówił. Jeżeli chodzi o projekty, jeżeli na drogę Broniewo – Wyrza dała wtedy 6 tys. zł, a sołectwo dostało do dyspozycji  12 tys. zł, to i tak poszło 50 % budżetu na projekt. Wtenczas projekty były w granicach 6</w:t>
      </w:r>
      <w:r>
        <w:br/>
        <w:t>-7 tys. zł, czyli pokryła cały koszt projektu. Jeżeli jest robiona droga Broniewo – Wyrza zostawiła najpierw 6 tys. zł, na końcu wyszło 13 tys. zł i przypomina, że to jest tylko 500 m. Nikt nie dołożył złotówki i nie powiedział, że zrobimy dalej, bo nie ma zabezpieczonych pieniędzy. A wtedy fundusz sołecki wyniósł 20 tys. zł, czyli jak dała 13 tys. zł, to ¾ budżetu sołeckiego poszło na 500 m tylko tej drogi. Więc nie mówmy, że sołectwa dawały, czy nie dawały. Myśmy się trochę unieśli ale jest racja. Tak wyglądają nasze budżety. My nie mamy po 50-60 czy 70 tysięcy. A jeżeli one są tak niskie, to staramy się zabezpieczyć tak, żeby tym mieszkańcom żyło się w miarę wygodnie. Oprócz tych projektów dają też na zakup kruszywa. Jeżeli w zeszłym roku dała 8 tys. zł na kruszywo, to przy budżecie 21 tys. zł uważa, że to jest bardzo dużo. A jeszcze i zawsze to powtarza mieszkańcom na zebraniach, że ponosimy koszty utrzymania świetlic, boisk sportowych, siłowni, przeglądów itd. Powiedziała, że bardzo by prosiła, żeby poprowadzić jakąś rozmowę odnośnie drogi, która w tej chwili jest robiona. Inwestor wszedł, zaczął robić i zostawił. Mieszkańcy nie mają jak dojechać. Jest tam jakaś boczna droga w stronę Dębowa ale jest rozjechana. Może wyrównać ją na ten okres budowy, bo jakoś dojechać muszą. Był tam też problem dwa lata temu jak ma dojechać karetka. Chciałaby, żeby rozmawiać na temat tej drogi. Wczoraj miało miejsce rozjechanie przez duży samochód chodnika. Rozmawiała na ten temat z radnym powiatowym, była tam policja. Dla bezpieczeństwa żeby to być naprawione.</w:t>
      </w:r>
    </w:p>
    <w:p>
      <w:pPr>
        <w:pStyle w:val="Bezodstpw"/>
        <w:spacing w:line="240" w:lineRule="auto"/>
      </w:pPr>
    </w:p>
    <w:p>
      <w:pPr>
        <w:pStyle w:val="Bezodstpw"/>
        <w:spacing w:line="240" w:lineRule="auto"/>
      </w:pPr>
      <w:r>
        <w:t xml:space="preserve">Radna Agnieszka Szcześniak powiedziała, że miała zabezpieczone środki jako sołtys z radą sołecką </w:t>
      </w:r>
      <w:r>
        <w:br/>
        <w:t xml:space="preserve">i mieszkańcami na projekt budowy drogi Radzicz – Sadkowski Młyn. Niestety przekroczyło to koszty. Sugerowano również, że jest tam linia wodociągowa, do której mieszkańcy będą się podłączać. Wie, że już kilku mieszkańców się podłączyło. Zrezygnowali z tego projektu, bo miała zabezpieczone środki 15 tys. zł i było to mało. Zrobili przeistoczenie funduszu sołeckiego i dali te pieniądze na drzwi wejściowe do świetlicy wiejskiej. Jest jeszcze potrzebne </w:t>
      </w:r>
      <w:proofErr w:type="spellStart"/>
      <w:r>
        <w:t>orynnienie</w:t>
      </w:r>
      <w:proofErr w:type="spellEnd"/>
      <w:r>
        <w:t xml:space="preserve"> tego budynku. Pan Wójt rozmawiał z nią i panią Skarbnik, że będzie to zrobione w przyszłym roku. Cieszy się bardzo </w:t>
      </w:r>
      <w:r>
        <w:br/>
        <w:t xml:space="preserve">i liczy na to. Również prosi o zabezpieczenie tych środków w budżecie. Ale co się dowiaduje. Ona </w:t>
      </w:r>
      <w:r>
        <w:br/>
        <w:t>z funduszu sołeckiego przeistacza, kombinuje a inne sołectwa mają remonty świetlic z gminy. Mówi tu o Kraczkach. Mieszkańcy i ona są tym faktem oburzeni.</w:t>
      </w:r>
    </w:p>
    <w:p>
      <w:pPr>
        <w:pStyle w:val="Bezodstpw"/>
        <w:spacing w:line="240" w:lineRule="auto"/>
      </w:pPr>
    </w:p>
    <w:p>
      <w:pPr>
        <w:pStyle w:val="Bezodstpw"/>
        <w:spacing w:line="240" w:lineRule="auto"/>
      </w:pPr>
      <w:r>
        <w:t xml:space="preserve">Radna Hanna </w:t>
      </w:r>
      <w:proofErr w:type="spellStart"/>
      <w:r>
        <w:t>Czelińska</w:t>
      </w:r>
      <w:proofErr w:type="spellEnd"/>
      <w:r>
        <w:t xml:space="preserve"> powiedziała, że nie wie jakie kłamstwo dokonała, bo pan Olejniczak lubi sprawdzać jej głosowania. Nie wie czy taka jest rola radnego, żeby sprawdzać jak głosuje drugi radny. Może niech pan Radny sobie przypomni jak głosował w niektórych sprawach. W przypadku wyjścia </w:t>
      </w:r>
      <w:r>
        <w:br/>
        <w:t xml:space="preserve">z Metropolii, gdzie teraz np. mieszkańcy płacą dużo więcej za śmieci. Gdybyśmy byli od lat w tej Metropolii płacilibyśmy może dzisiaj za tonę wywozu śmieci z limitem, bodajże ponad 200 zł. Jeśli się myli, to prosi żeby pan Sekretarz, czy pan Wójt poprawił. Cena wywozu tony śmieci, gdybyśmy byli w Metropolii, byłaby ponad 500 zł, seniorzy by mieli już pozakładane karty seniora. A obecnie płacimy ponad 1000 zł za wywóz śmieci. To są ważne informacje. Może też pan Wiceprzewodniczący powie jak zagłosował podczas uchwały intencyjnej o wyjściu ze spółki z Szubina. Ciekawe co powie nam pan Wójt za rok. Czy faktycznie założenie tej firmy, tej spółki w naszej gminie będzie taniej, czy będzie korzystniejsze, bo do tej pory należeliśmy do spółki w Szubinie. Ta spółka </w:t>
      </w:r>
      <w:proofErr w:type="spellStart"/>
      <w:r>
        <w:t>ogarynała</w:t>
      </w:r>
      <w:proofErr w:type="spellEnd"/>
      <w:r>
        <w:t xml:space="preserve"> teren naszej gminy, robiła wszystkie montaże. Teraz będzie ogłoszony przetarg. Nie wiadomo jakie to będą ceny dla nas, dla mieszkańców. Może Pan się do tego odniesie co Pan robi do mieszkańców, a nie zarzuca mi Pan jakieś kłamstwa. Prosi przestać kontrolować jej głosowania, bo wie jak ma głosować. Zawsze głosuje ze swoją etyką, ze swoim honorem, a nie tak jak ktoś jej nakazywał w poprzedniej kadencji.</w:t>
      </w:r>
    </w:p>
    <w:p>
      <w:pPr>
        <w:pStyle w:val="Bezodstpw"/>
        <w:spacing w:line="240" w:lineRule="auto"/>
      </w:pPr>
    </w:p>
    <w:p>
      <w:pPr>
        <w:pStyle w:val="Bezodstpw"/>
        <w:spacing w:line="240" w:lineRule="auto"/>
      </w:pPr>
      <w:r>
        <w:t xml:space="preserve">Wiceprzewodniczący Rady Gminy Michał Olejniczak powiedział, że pani radna </w:t>
      </w:r>
      <w:proofErr w:type="spellStart"/>
      <w:r>
        <w:t>Czelińska</w:t>
      </w:r>
      <w:proofErr w:type="spellEnd"/>
      <w:r>
        <w:t xml:space="preserve"> pięknie taką propagandę użyła. Pani chyba zapomniała o tym, że </w:t>
      </w:r>
      <w:proofErr w:type="spellStart"/>
      <w:r>
        <w:t>KPWiK</w:t>
      </w:r>
      <w:proofErr w:type="spellEnd"/>
      <w:r>
        <w:t xml:space="preserve"> traktowało nas jak „piąte koło </w:t>
      </w:r>
      <w:r>
        <w:br/>
        <w:t xml:space="preserve">u wozu”, że mieli nas totalnie gdzieś. A więc Pani teraz chce się wybielić. Oczywiście jest Pani osobą publiczną tak samo jak ja i ma Pani prawo kontrolować mnie, tak samo jak ja Panią. Przypomina, że pani Radna zagłosowała nawet przeciwko budowie drogi Strażackiej i Kasztanowej. Jako sołtys i jako radna przeciwko swoim mieszkańcom. Pani przestanie tworzyć tą hipokryzję, która Pani robi, bo naprawdę zaczyna Pani przesadzać. Rok w rok była Pani przeciwna budżetowi jakiemukolwiek i on się składał nie tylko z Dębowa, ze Śmielina, Anielin, Łodzi. On też się tyczył Sadek, wszystkich mieszkańców. To my jako radni głosowaliśmy - jak Pani uważa, bo ktoś nam kazał - żeby Pani mieszkańcom ul. Kasztanowej, ul. Strażackiej żyło się lepiej. I żeśmy nie patrzyli na to, że w Dębowie nie powstanie droga, że nie powstanie droga w </w:t>
      </w:r>
      <w:proofErr w:type="spellStart"/>
      <w:r>
        <w:t>Samostrzelu</w:t>
      </w:r>
      <w:proofErr w:type="spellEnd"/>
      <w:r>
        <w:t xml:space="preserve">, czy gdziekolwiek. Przyjmowaliśmy tak budżet, żeby wszystkim mieszkańcom żyło się lepiej. Ale Pani teraz rzuca takie tam uchwały. Dlaczego wychodziliśmy też z Metropolii? Bo też nas „olano”, wyrzucono nas. Inne gminy pozostawiano, a gminę Sadki wyrzucono jak takiego psa. </w:t>
      </w:r>
    </w:p>
    <w:p>
      <w:pPr>
        <w:pStyle w:val="Bezodstpw"/>
        <w:spacing w:line="240" w:lineRule="auto"/>
      </w:pPr>
    </w:p>
    <w:p>
      <w:pPr>
        <w:pStyle w:val="Bezodstpw"/>
        <w:spacing w:line="240" w:lineRule="auto"/>
      </w:pPr>
      <w:r>
        <w:t xml:space="preserve">Radny Łukasz Palacz powiedział, że chciał się tylko odnieść, że jeżeli mamy być dokładni, to nie wyrzucono gminy Sadki z systemu śmieciowego, tylko wyrzucono firmę, która miała podpisaną umowę ze spalarnią. Akurat my byliśmy klientami tej firmy. Nikt personalnie gminy nie wyrzucał, bo nie my byliśmy stroną, tylko zostały usunięte firmy prywatne, które dostarczały śmieci na spalarnię, </w:t>
      </w:r>
      <w:r>
        <w:br/>
        <w:t xml:space="preserve">a pech chciał, że akurat gmina Sadki miała podpisaną umowę z jedną z takich firm. </w:t>
      </w:r>
    </w:p>
    <w:p>
      <w:pPr>
        <w:pStyle w:val="Bezodstpw"/>
        <w:spacing w:line="240" w:lineRule="auto"/>
      </w:pPr>
    </w:p>
    <w:p>
      <w:pPr>
        <w:pStyle w:val="Bezodstpw"/>
        <w:spacing w:line="240" w:lineRule="auto"/>
        <w:rPr>
          <w:color w:val="auto"/>
        </w:rPr>
      </w:pPr>
      <w:r>
        <w:t xml:space="preserve">Wójt Michał Piszczek odpowiedział, że o pojemnikach na PSZOK-u będziemy rozmawiali z firmą, która wywozi. Też go irytują śmieci przy cmentarzu, ale widzi, że ten problem jest nie tylko w gminie Sadki. W innych gminach, niekoniecznie w naszym powiecie, firma już zabiera te pojemniki. Jak były zabrane na wiosnę to mieszkańcy mówili, że nie ma gdzie składać. Była potrzeba tych pojemników, ale mieszkańcy składają nie tylko tekstylia ale wszystko co nie pasuje w domu. Tak nie powinno być. Odnośnie przejazdu w Jadwiżynie mieszkańcy zgłosili się o informację publiczną więc odpowiedź dostaną. Droga powiatowa w Broniewie – temat jest zgłoszony. Wczoraj rozmawiali, także służby powiatowe wiedzą co mają zrobić. Zwracając się do radnej Musiał powiedział, że po sesji pójdą do pani Nowak, żeby pokazać jaki to ma być przejazd i na pewno równiarkę puszczą. Odnośnie zmian  organizacji ruchu na ul. Chrobrego Wójt przedstawił jakie działania podjął. W kwestii cofnięcia zmian organizacji ruchu, na wniosek z dnia 15 stycznia tego roku, wystąpił do Starosty Nakielskiego </w:t>
      </w:r>
      <w:r>
        <w:br/>
        <w:t xml:space="preserve">o powołanie zespołu doradczego Starosty ds. zarządzania ruchem na drogach powiatu nakielskiego, który miał obiektywnie stwierdzić możliwość przywrócenia wcześniej obowiązującej organizacji ruchu lub ewentualnie wprowadzenie innych rozwiązań. Spotkanie to odbyło się 25 lutego tego roku. Uczestniczyli w nim: zarządca drogi Urząd Gminy w Sadkach, Komenda Powiatowa Policji w Nakle nad Notecią, Starostwo Powiatowe w Nakle nad Notecią, ekspert w sprawie organizacji ruchu drogowego oraz projektant, który tą organizację projektował. Po dokonaniu wizji lokalnej oraz analizie istniejącego oznakowania członkowie stwierdzili, że słusznym jest pozostawienie rozwiązania jakie zapewnia wprowadzona organizacja ruchu. W odniesieniu do stanu istniejącego zapewnia najbezpieczniejsze rozwiązanie uczestnikom ruchu drogowego. Po zasięgniętych opiniach oraz </w:t>
      </w:r>
      <w:r>
        <w:rPr>
          <w:color w:val="auto"/>
        </w:rPr>
        <w:t xml:space="preserve">spotkaniach ze Starostą Nakielskim brak jest podstaw cofnięcia zmienionej organizacji. Przebieg procedury zmian organizacji ruchu drogowego ściśle określa rozporządzenie Ministra Infrastruktury </w:t>
      </w:r>
      <w:r>
        <w:rPr>
          <w:color w:val="auto"/>
        </w:rPr>
        <w:br/>
        <w:t xml:space="preserve">z dnia 23 września 2003 r. w sprawie szczegółowych warunków zarządzania ruchem na drogach oraz wykonywania nadzoru nad tym zarządzaniem. W tej procedurze czynny udział bierze zarówno zarządca drogi, KPP w Nakle nad Notecią, Starostwo Powiatowe w Nakle nad Notecią, które korzystać może z opinii eksperta. W związku z powyższym podkreśla, że nie jest to jedynie decyzja zarządcy drogi. Chciałby zauważyć, że procedura zmiany organizacji ruchu na ul. Chrobrego, Brzezińskiego, Kmieciaka została rozpoczęta na wniosek w lipcu 2022 roku, który wskazywał na brak oznakowania przedmiotowych ulic, który wpływał na zwiększone niebezpieczeństwo na drogach. </w:t>
      </w:r>
      <w:r>
        <w:rPr>
          <w:color w:val="auto"/>
        </w:rPr>
        <w:br/>
        <w:t xml:space="preserve">W związku z tym podjęto kroki do opracowania projektu zmian stałej organizacji ruchu drogowego, który miał zapewnić większe bezpieczeństwo mieszkańcom oraz osobom korzystającym z </w:t>
      </w:r>
      <w:proofErr w:type="spellStart"/>
      <w:r>
        <w:rPr>
          <w:color w:val="auto"/>
        </w:rPr>
        <w:t>w.wym</w:t>
      </w:r>
      <w:proofErr w:type="spellEnd"/>
      <w:r>
        <w:rPr>
          <w:color w:val="auto"/>
        </w:rPr>
        <w:t xml:space="preserve">. ulic. Organizacja ruchu została uzgodniona 9 listopada 2022 roku. W dniu 15 listopada 2022 roku zatwierdził ją Starosta Nakielski. Termin wprowadzenia organizacji ruchu został określony do dnia 31 grudnia 2024 roku. Gmina, po wygospodarowaniu środków na zakup odpowiedniego oznakowania, przeprowadziła wprowadzenie  organizacji ruchu w grudniu 2024 roku. W kwestii przeprowadzonych konsultacji społecznych informuje, że obowiązujące przepisy prawa nie przewidują przeprowadzenia konsultacji społecznych w procedurze wprowadzania zmian organizacji ruchu. W związku z tym działania te nie wymagają podejmowania takich czynności. Dodał, że to nie jest tak, że nie chce. Rozmawia, uczestniczy. Jeżeli organ, który wydaje decyzję stwierdza, że nie można tego zrobić, to co ma zrobić? </w:t>
      </w:r>
    </w:p>
    <w:p>
      <w:pPr>
        <w:pStyle w:val="Bezodstpw"/>
        <w:spacing w:line="240" w:lineRule="auto"/>
        <w:rPr>
          <w:color w:val="auto"/>
        </w:rPr>
      </w:pPr>
    </w:p>
    <w:p>
      <w:pPr>
        <w:pStyle w:val="Bezodstpw"/>
        <w:spacing w:line="240" w:lineRule="auto"/>
        <w:rPr>
          <w:color w:val="auto"/>
        </w:rPr>
      </w:pPr>
      <w:r>
        <w:rPr>
          <w:color w:val="auto"/>
        </w:rPr>
        <w:t xml:space="preserve">Radna Hanna </w:t>
      </w:r>
      <w:proofErr w:type="spellStart"/>
      <w:r>
        <w:rPr>
          <w:color w:val="auto"/>
        </w:rPr>
        <w:t>Czelińska</w:t>
      </w:r>
      <w:proofErr w:type="spellEnd"/>
      <w:r>
        <w:rPr>
          <w:color w:val="auto"/>
        </w:rPr>
        <w:t xml:space="preserve"> powiedziała, że też to wszystko odczytała. Tutaj nie musiały być przeprowadzone konsultacje społeczne tak jak pan Wójt odczytał. Ale gdyby były przeprowadzone </w:t>
      </w:r>
      <w:r>
        <w:rPr>
          <w:color w:val="auto"/>
        </w:rPr>
        <w:br/>
        <w:t>i by większość zawetowała, to tej zmiany byśmy nie dokonali. Tak, czy nie? I teraz prośba w imieniu tych mieszkańców czy możemy ponownie się zwrócić do Starosty, żeby cofnąć te warunki.</w:t>
      </w:r>
    </w:p>
    <w:p>
      <w:pPr>
        <w:pStyle w:val="Bezodstpw"/>
        <w:spacing w:line="240" w:lineRule="auto"/>
        <w:rPr>
          <w:color w:val="auto"/>
        </w:rPr>
      </w:pPr>
    </w:p>
    <w:p>
      <w:pPr>
        <w:pStyle w:val="Bezodstpw"/>
        <w:spacing w:line="240" w:lineRule="auto"/>
        <w:rPr>
          <w:color w:val="auto"/>
        </w:rPr>
      </w:pPr>
      <w:r>
        <w:rPr>
          <w:color w:val="auto"/>
        </w:rPr>
        <w:t xml:space="preserve">Wójt Michał Piszczek odpowiedział, że możemy zgłosić, nie ma problemu, tylko zna zdanie Starosty na ten temat. Możemy zgłosić jeszcze raz na piśmie, możemy się spotkać ze Starostą, ale zna odpowiedź na to. </w:t>
      </w:r>
    </w:p>
    <w:p>
      <w:pPr>
        <w:pStyle w:val="Bezodstpw"/>
        <w:spacing w:line="240" w:lineRule="auto"/>
        <w:rPr>
          <w:color w:val="FF0000"/>
        </w:rPr>
      </w:pPr>
    </w:p>
    <w:p>
      <w:pPr>
        <w:pStyle w:val="Bezodstpw"/>
        <w:spacing w:line="240" w:lineRule="auto"/>
        <w:rPr>
          <w:b/>
        </w:rPr>
      </w:pPr>
      <w:r>
        <w:rPr>
          <w:color w:val="auto"/>
        </w:rPr>
        <w:t xml:space="preserve">Radna Hanna </w:t>
      </w:r>
      <w:proofErr w:type="spellStart"/>
      <w:r>
        <w:rPr>
          <w:color w:val="auto"/>
        </w:rPr>
        <w:t>Czelińska</w:t>
      </w:r>
      <w:proofErr w:type="spellEnd"/>
      <w:r>
        <w:rPr>
          <w:color w:val="auto"/>
        </w:rPr>
        <w:t xml:space="preserve"> powiedziała, że mówi to w imieniu tych mieszkańców. Jeśli jest taka możliwość, to prosi o zwrócenie się albo zorganizowanie nawet spotkania mieszkańców ze Starostą. </w:t>
      </w:r>
    </w:p>
    <w:p>
      <w:pPr>
        <w:pStyle w:val="Bezodstpw"/>
        <w:spacing w:line="240" w:lineRule="auto"/>
      </w:pPr>
    </w:p>
    <w:p>
      <w:pPr>
        <w:pStyle w:val="Bezodstpw"/>
        <w:spacing w:line="240" w:lineRule="auto"/>
      </w:pPr>
      <w:r>
        <w:rPr>
          <w:color w:val="auto"/>
        </w:rPr>
        <w:t>Wójt Michał Piszczek odpowiedział, że będzie starał się zorganizować takie spotkanie.</w:t>
      </w:r>
    </w:p>
    <w:p>
      <w:pPr>
        <w:pStyle w:val="Bezodstpw"/>
        <w:spacing w:line="240" w:lineRule="auto"/>
      </w:pPr>
    </w:p>
    <w:p>
      <w:pPr>
        <w:pStyle w:val="Bezodstpw"/>
        <w:spacing w:line="240" w:lineRule="auto"/>
        <w:rPr>
          <w:color w:val="auto"/>
        </w:rPr>
      </w:pPr>
      <w:r>
        <w:rPr>
          <w:color w:val="auto"/>
        </w:rPr>
        <w:t xml:space="preserve">Radna Hanna </w:t>
      </w:r>
      <w:proofErr w:type="spellStart"/>
      <w:r>
        <w:rPr>
          <w:color w:val="auto"/>
        </w:rPr>
        <w:t>Czelińska</w:t>
      </w:r>
      <w:proofErr w:type="spellEnd"/>
      <w:r>
        <w:rPr>
          <w:color w:val="auto"/>
        </w:rPr>
        <w:t xml:space="preserve"> powiedziała, że też padła taka informacja i pytanie od starszych mieszkańców sołectwa. Czy byłaby możliwość ustawienia bankomatu gdzieś w centrum Sadek? Czy to trzeba zwrócić się do banku?</w:t>
      </w:r>
    </w:p>
    <w:p>
      <w:pPr>
        <w:pStyle w:val="Bezodstpw"/>
        <w:spacing w:line="240" w:lineRule="auto"/>
        <w:rPr>
          <w:color w:val="auto"/>
        </w:rPr>
      </w:pPr>
    </w:p>
    <w:p>
      <w:pPr>
        <w:pStyle w:val="Bezodstpw"/>
        <w:spacing w:line="240" w:lineRule="auto"/>
        <w:rPr>
          <w:color w:val="auto"/>
        </w:rPr>
      </w:pPr>
      <w:r>
        <w:rPr>
          <w:color w:val="auto"/>
        </w:rPr>
        <w:t>Wójt Michał Piszczek odpowiedział, że trzeba z bankiem rozmawiać. My pieniędzy nie rozdajemy.</w:t>
      </w:r>
    </w:p>
    <w:p>
      <w:pPr>
        <w:pStyle w:val="Bezodstpw"/>
        <w:spacing w:line="240" w:lineRule="auto"/>
        <w:rPr>
          <w:color w:val="auto"/>
        </w:rPr>
      </w:pPr>
    </w:p>
    <w:p>
      <w:pPr>
        <w:pStyle w:val="Bezodstpw"/>
        <w:spacing w:line="240" w:lineRule="auto"/>
        <w:rPr>
          <w:color w:val="auto"/>
        </w:rPr>
      </w:pPr>
      <w:r>
        <w:rPr>
          <w:color w:val="auto"/>
        </w:rPr>
        <w:t xml:space="preserve">Radna Hanna </w:t>
      </w:r>
      <w:proofErr w:type="spellStart"/>
      <w:r>
        <w:rPr>
          <w:color w:val="auto"/>
        </w:rPr>
        <w:t>Czelińska</w:t>
      </w:r>
      <w:proofErr w:type="spellEnd"/>
      <w:r>
        <w:rPr>
          <w:color w:val="auto"/>
        </w:rPr>
        <w:t xml:space="preserve"> zapytała czy jako gmina możemy się zwrócić, żeby ustawić taki bankomat gdzieś w centrum.</w:t>
      </w:r>
    </w:p>
    <w:p>
      <w:pPr>
        <w:pStyle w:val="Bezodstpw"/>
        <w:spacing w:line="240" w:lineRule="auto"/>
        <w:rPr>
          <w:color w:val="auto"/>
        </w:rPr>
      </w:pPr>
    </w:p>
    <w:p>
      <w:pPr>
        <w:pStyle w:val="Bezodstpw"/>
        <w:spacing w:line="240" w:lineRule="auto"/>
        <w:rPr>
          <w:color w:val="auto"/>
        </w:rPr>
      </w:pPr>
      <w:r>
        <w:rPr>
          <w:color w:val="auto"/>
        </w:rPr>
        <w:t xml:space="preserve">Wójt Michał Piszczek odpowiedział, że to nie jest zadanie gminy ale może porozmawiać </w:t>
      </w:r>
      <w:r>
        <w:rPr>
          <w:color w:val="auto"/>
        </w:rPr>
        <w:br/>
        <w:t>z przedstawicielem banku czy jest taka możliwość.</w:t>
      </w:r>
    </w:p>
    <w:p>
      <w:pPr>
        <w:pStyle w:val="Bezodstpw"/>
        <w:spacing w:line="240" w:lineRule="auto"/>
        <w:rPr>
          <w:color w:val="auto"/>
        </w:rPr>
      </w:pPr>
    </w:p>
    <w:p>
      <w:pPr>
        <w:pStyle w:val="Bezodstpw"/>
        <w:spacing w:line="240" w:lineRule="auto"/>
        <w:rPr>
          <w:color w:val="auto"/>
        </w:rPr>
      </w:pPr>
      <w:r>
        <w:rPr>
          <w:color w:val="auto"/>
        </w:rPr>
        <w:t>Wiceprzewodniczący Rady Gminy Michał Olejniczak powiedział, że ma prośbę do pani Katarzyny Nowak. Prosi w przyszłym roku tak 1 do 1, skoro dane sołectwo dało 3 tys. zł na kruszywo, to niech dostanie kolejne 3 tys. zł, czyli dwa tiry kruszywa i przez cały rok z tym za przeproszeniem niech się  „buja”. Skoro inne sołectwa potrafią znaleźć środki, to my też możemy sobie kłaść chodniki, inne rzeczy. Tego nie robimy, bo widzimy tą potrzebę zabezpieczenia środków. Prosi też odsyłać do pani Sołtys, czy do pana Sołtysa. Tak zabezpieczone więc tak niech będzie.</w:t>
      </w:r>
    </w:p>
    <w:p>
      <w:pPr>
        <w:pStyle w:val="Bezodstpw"/>
        <w:spacing w:line="240" w:lineRule="auto"/>
        <w:rPr>
          <w:color w:val="auto"/>
        </w:rPr>
      </w:pPr>
    </w:p>
    <w:p>
      <w:pPr>
        <w:pStyle w:val="Bezodstpw"/>
        <w:spacing w:line="240" w:lineRule="auto"/>
        <w:rPr>
          <w:color w:val="auto"/>
        </w:rPr>
      </w:pPr>
      <w:r>
        <w:rPr>
          <w:color w:val="auto"/>
        </w:rPr>
        <w:t>Wójt Michał Piszczek powiedział, że chciałby się odnieść do pani radnej Szcześniak odnośnie Kraczek. W budżecie był zaplanowany remont dachu, bo od tego trzeba zacząć, żeby cokolwiek więcej zrobić. Mieliśmy podcięte skrzydła, gdyż konserwator nie zezwolił na blachę taką jaką chcieliśmy. Zezwolił nam na blachę, ale generalnie w pierwszej wersji było, że ma być dachówka taka jak istnieje. Koszty bardzo wysokie. Odwołaliśmy się od tego. Dostaliśmy wytyczne co do blachy. Też środki, które były zabezpieczone na poszycie dachowe nie były wystarczające. Stwierdziliśmy, że robimy remont doraźny, żeby woda nie kapała do środka. To trzeba odnowić. Zrobić trzeba nowe toalety i podłogę. Od tego, że nie był szczelny dach to podłoga się zniszczyła. Pani Sołtys na drzwi zabezpieczyła środki i są też niewystarczające. I też dołożymy z budżetu gminy, żeby te drzwi zrobić. Też wspomożemy sołectwo Radzicz. To nie jest moja wina, że konserwator wymagania stawia danym drzwiom, oknom itd.</w:t>
      </w:r>
    </w:p>
    <w:p>
      <w:pPr>
        <w:pStyle w:val="Bezodstpw"/>
        <w:spacing w:line="240" w:lineRule="auto"/>
        <w:rPr>
          <w:color w:val="auto"/>
        </w:rPr>
      </w:pPr>
    </w:p>
    <w:p>
      <w:pPr>
        <w:pStyle w:val="Bezodstpw"/>
        <w:spacing w:line="240" w:lineRule="auto"/>
        <w:rPr>
          <w:color w:val="auto"/>
        </w:rPr>
      </w:pPr>
      <w:r>
        <w:rPr>
          <w:color w:val="auto"/>
        </w:rPr>
        <w:t xml:space="preserve">Radna Agnieszka Szcześniak powiedziała, że prosi nie zapominać o tym, że  </w:t>
      </w:r>
      <w:proofErr w:type="spellStart"/>
      <w:r>
        <w:rPr>
          <w:color w:val="auto"/>
        </w:rPr>
        <w:t>orynnienie</w:t>
      </w:r>
      <w:proofErr w:type="spellEnd"/>
      <w:r>
        <w:rPr>
          <w:color w:val="auto"/>
        </w:rPr>
        <w:t xml:space="preserve"> budynku świetlicy wiejskiej jest konieczne. Dziękuje, że się znalazły środki. Prosi też nie zapominać, że tam są też piwnice, które wynajmują lokatorzy. One są mokre i zaciekają. Nie ma możliwości czegokolwiek tam przechować. Sołectwo też nie ma jakiegoś pomieszczenia gospodarczego. Mają piwnice, która została zabezpieczona jakoś, żeby woda nie wlatywała, ale fundamenty zaciekają. W budynku świetlicy wiejskiej znajduje się również filia biblioteki i świetlica „Wesoły Zakątek”. Wszystko jest mokre. Ten budynek ma służyć jeszcze wiele lat. Za chwile nasze zbiory w bibliotece będą również zachodziły wilgocią. Nie możemy do takiego stanu dopuścić. Tam też są lokatorzy, którzy piwnice mają mokre. </w:t>
      </w:r>
    </w:p>
    <w:p>
      <w:pPr>
        <w:pStyle w:val="Bezodstpw"/>
        <w:spacing w:line="240" w:lineRule="auto"/>
        <w:rPr>
          <w:color w:val="auto"/>
        </w:rPr>
      </w:pPr>
    </w:p>
    <w:p>
      <w:pPr>
        <w:pStyle w:val="Bezodstpw"/>
        <w:spacing w:line="240" w:lineRule="auto"/>
        <w:rPr>
          <w:color w:val="auto"/>
        </w:rPr>
      </w:pPr>
      <w:r>
        <w:rPr>
          <w:color w:val="auto"/>
        </w:rPr>
        <w:t>Wójt Michał Piszczek odpowiedział, że rozumie panią Radną. Sama Pani dobrze wie, że koszt wymiany rynien jest znany. To trzeba zaplanować.</w:t>
      </w:r>
    </w:p>
    <w:p>
      <w:pPr>
        <w:pStyle w:val="Bezodstpw"/>
        <w:spacing w:line="240" w:lineRule="auto"/>
        <w:rPr>
          <w:color w:val="auto"/>
        </w:rPr>
      </w:pPr>
    </w:p>
    <w:p>
      <w:pPr>
        <w:pStyle w:val="Bezodstpw"/>
        <w:spacing w:line="240" w:lineRule="auto"/>
        <w:rPr>
          <w:color w:val="auto"/>
        </w:rPr>
      </w:pPr>
      <w:r>
        <w:rPr>
          <w:color w:val="auto"/>
        </w:rPr>
        <w:t>Radna Agnieszka Szcześniak powiedziała, że prosi o zaplanowanie na przyszły rok.</w:t>
      </w:r>
    </w:p>
    <w:p>
      <w:pPr>
        <w:pStyle w:val="Bezodstpw"/>
        <w:spacing w:line="240" w:lineRule="auto"/>
        <w:rPr>
          <w:color w:val="auto"/>
        </w:rPr>
      </w:pPr>
    </w:p>
    <w:p>
      <w:pPr>
        <w:pStyle w:val="Bezodstpw"/>
        <w:spacing w:line="240" w:lineRule="auto"/>
        <w:rPr>
          <w:color w:val="auto"/>
        </w:rPr>
      </w:pPr>
      <w:r>
        <w:rPr>
          <w:color w:val="auto"/>
        </w:rPr>
        <w:t>Wójt Michał Piszczek odpowiedział, że jesteśmy w trakcie planowania budżetu.</w:t>
      </w:r>
    </w:p>
    <w:p>
      <w:pPr>
        <w:pStyle w:val="Bezodstpw"/>
        <w:spacing w:line="240" w:lineRule="auto"/>
        <w:rPr>
          <w:color w:val="auto"/>
        </w:rPr>
      </w:pPr>
    </w:p>
    <w:p>
      <w:pPr>
        <w:pStyle w:val="Bezodstpw"/>
        <w:spacing w:line="240" w:lineRule="auto"/>
        <w:rPr>
          <w:color w:val="auto"/>
        </w:rPr>
      </w:pPr>
      <w:r>
        <w:rPr>
          <w:color w:val="auto"/>
        </w:rPr>
        <w:t xml:space="preserve">Radna Agnieszka Szcześniak powiedziała, że prosi o zabezpieczenie tych środków, bo nie może być tak, że jedno sołectwo dostaje tyle, a drugie nic i musi zabezpieczać środki w funduszu sołeckim. </w:t>
      </w:r>
    </w:p>
    <w:p>
      <w:pPr>
        <w:pStyle w:val="Bezodstpw"/>
        <w:spacing w:line="240" w:lineRule="auto"/>
        <w:rPr>
          <w:color w:val="auto"/>
        </w:rPr>
      </w:pPr>
    </w:p>
    <w:p>
      <w:pPr>
        <w:pStyle w:val="Bezodstpw"/>
        <w:spacing w:line="240" w:lineRule="auto"/>
        <w:rPr>
          <w:color w:val="auto"/>
        </w:rPr>
      </w:pPr>
      <w:r>
        <w:rPr>
          <w:color w:val="auto"/>
        </w:rPr>
        <w:t xml:space="preserve">Wójt Michał Piszczek odpowiedział, że w każdym sołectwie jakieś prace wspomagamy. W Liszkówku w świetlicy zrobiono remont. Sołectwo kupiło materiały, my daliśmy robociznę. Sama Pani dobrze wie ile kosztuje robocizna. I to jest mało? Na ile nas stać, na tyle pomagamy. </w:t>
      </w:r>
    </w:p>
    <w:p>
      <w:pPr>
        <w:pStyle w:val="Bezodstpw"/>
        <w:spacing w:line="240" w:lineRule="auto"/>
        <w:rPr>
          <w:color w:val="auto"/>
        </w:rPr>
      </w:pPr>
    </w:p>
    <w:p>
      <w:pPr>
        <w:pStyle w:val="Bezodstpw"/>
        <w:spacing w:line="240" w:lineRule="auto"/>
        <w:rPr>
          <w:color w:val="auto"/>
        </w:rPr>
      </w:pPr>
      <w:r>
        <w:rPr>
          <w:color w:val="auto"/>
        </w:rPr>
        <w:t xml:space="preserve">Radna Agnieszka Szcześniak powiedziała, że niesprawiedliwie. </w:t>
      </w:r>
    </w:p>
    <w:p>
      <w:pPr>
        <w:pStyle w:val="Bezodstpw"/>
        <w:spacing w:line="240" w:lineRule="auto"/>
        <w:rPr>
          <w:color w:val="auto"/>
        </w:rPr>
      </w:pPr>
    </w:p>
    <w:p>
      <w:pPr>
        <w:pStyle w:val="Bezodstpw"/>
        <w:spacing w:line="240" w:lineRule="auto"/>
        <w:rPr>
          <w:color w:val="auto"/>
        </w:rPr>
      </w:pPr>
      <w:r>
        <w:rPr>
          <w:color w:val="auto"/>
        </w:rPr>
        <w:t xml:space="preserve">Wiceprzewodniczący Rady Gminy Michał Olejniczak zapytał jaki jest koszt naprawy w Kraczkach </w:t>
      </w:r>
      <w:r>
        <w:rPr>
          <w:color w:val="auto"/>
        </w:rPr>
        <w:br/>
        <w:t>i jaka firma wygrała przetarg.</w:t>
      </w:r>
    </w:p>
    <w:p>
      <w:pPr>
        <w:pStyle w:val="Bezodstpw"/>
        <w:spacing w:line="240" w:lineRule="auto"/>
        <w:rPr>
          <w:color w:val="auto"/>
        </w:rPr>
      </w:pPr>
    </w:p>
    <w:p>
      <w:pPr>
        <w:pStyle w:val="Bezodstpw"/>
        <w:spacing w:line="240" w:lineRule="auto"/>
        <w:rPr>
          <w:color w:val="auto"/>
        </w:rPr>
      </w:pPr>
      <w:r>
        <w:rPr>
          <w:color w:val="auto"/>
        </w:rPr>
        <w:t>Kierownik Katarzyna Nowak odpowiedziała, że koszt remontu dachu w Kraczkach pierwotnie opiewał na 150 tys. zł. Później były rozmowy z konserwatorem zabytków. Ostatecznie wyszło, że całkowita kwota remontu, tak jak życzył sobie konserwator, to nawet 250 tys. zł by nam zabrakło. Skłoniliśmy się do takiego porządniejszego remontu. I to nie jest tylko przełożenie dachu. To jest też wymiana podbitek, obróbka blacharska, obudowanie komina. Umowa na remont tego dachu 75 czy 74 tys. zł. Z panem Sołtysem wczoraj oglądali jak prace przebiegają. Instalacja odgromowa jeszcze jest nowa zakładana na naszej części.</w:t>
      </w:r>
    </w:p>
    <w:p>
      <w:pPr>
        <w:pStyle w:val="Bezodstpw"/>
        <w:spacing w:line="240" w:lineRule="auto"/>
        <w:rPr>
          <w:color w:val="auto"/>
        </w:rPr>
      </w:pPr>
    </w:p>
    <w:p>
      <w:pPr>
        <w:pStyle w:val="Bezodstpw"/>
        <w:spacing w:line="240" w:lineRule="auto"/>
        <w:rPr>
          <w:color w:val="auto"/>
        </w:rPr>
      </w:pPr>
      <w:r>
        <w:rPr>
          <w:color w:val="auto"/>
        </w:rPr>
        <w:t>Wiceprzewodniczący Rady Gminy Michał Olejniczak zapytał jaka firma i czy był przetarg.</w:t>
      </w:r>
    </w:p>
    <w:p>
      <w:pPr>
        <w:pStyle w:val="Bezodstpw"/>
        <w:spacing w:line="240" w:lineRule="auto"/>
        <w:rPr>
          <w:color w:val="auto"/>
        </w:rPr>
      </w:pPr>
    </w:p>
    <w:p>
      <w:pPr>
        <w:pStyle w:val="Bezodstpw"/>
        <w:spacing w:line="240" w:lineRule="auto"/>
        <w:rPr>
          <w:color w:val="auto"/>
        </w:rPr>
      </w:pPr>
      <w:r>
        <w:rPr>
          <w:color w:val="auto"/>
        </w:rPr>
        <w:t>Kierownik Katarzyna Nowak odpowiedziała, że ta kwota, zgodnie z regulaminem, który obowiązuje w gminie, pozwala na zapytanie ofertowe. Do trzech firm mogliśmy wystosować takie zapytanie. Jedna firma złożyła ofertę.</w:t>
      </w:r>
    </w:p>
    <w:p>
      <w:pPr>
        <w:pStyle w:val="Bezodstpw"/>
        <w:spacing w:line="240" w:lineRule="auto"/>
        <w:rPr>
          <w:color w:val="auto"/>
        </w:rPr>
      </w:pPr>
    </w:p>
    <w:p>
      <w:pPr>
        <w:pStyle w:val="Bezodstpw"/>
        <w:spacing w:line="240" w:lineRule="auto"/>
        <w:rPr>
          <w:color w:val="auto"/>
        </w:rPr>
      </w:pPr>
      <w:r>
        <w:rPr>
          <w:color w:val="auto"/>
        </w:rPr>
        <w:t xml:space="preserve">Wiceprzewodniczący Rady Gminy Michał Olejniczak powiedział, że rozumie, że to jest 75 tys. zł </w:t>
      </w:r>
      <w:r>
        <w:rPr>
          <w:color w:val="auto"/>
        </w:rPr>
        <w:br/>
        <w:t>i jedną fakturą będzie zapłacone.</w:t>
      </w:r>
    </w:p>
    <w:p>
      <w:pPr>
        <w:pStyle w:val="Bezodstpw"/>
        <w:spacing w:line="240" w:lineRule="auto"/>
        <w:rPr>
          <w:color w:val="auto"/>
        </w:rPr>
      </w:pPr>
    </w:p>
    <w:p>
      <w:pPr>
        <w:pStyle w:val="Bezodstpw"/>
        <w:spacing w:line="240" w:lineRule="auto"/>
        <w:rPr>
          <w:color w:val="auto"/>
        </w:rPr>
      </w:pPr>
      <w:r>
        <w:rPr>
          <w:color w:val="auto"/>
        </w:rPr>
        <w:t xml:space="preserve">Kierownik Katarzyna Nowak odpowiedziała, że tak. </w:t>
      </w:r>
    </w:p>
    <w:p>
      <w:pPr>
        <w:pStyle w:val="Bezodstpw"/>
        <w:spacing w:line="240" w:lineRule="auto"/>
        <w:rPr>
          <w:color w:val="auto"/>
        </w:rPr>
      </w:pPr>
    </w:p>
    <w:p>
      <w:pPr>
        <w:pStyle w:val="Bezodstpw"/>
        <w:spacing w:line="240" w:lineRule="auto"/>
        <w:rPr>
          <w:color w:val="auto"/>
        </w:rPr>
      </w:pPr>
      <w:r>
        <w:rPr>
          <w:color w:val="auto"/>
        </w:rPr>
        <w:t xml:space="preserve">Radny Łukasz Palacz powiedział, że chciał tylko jako konkluzję tych wszystkich wypowiedzi </w:t>
      </w:r>
      <w:r>
        <w:rPr>
          <w:color w:val="auto"/>
        </w:rPr>
        <w:br/>
        <w:t xml:space="preserve">o drogach, kruszywie itd. wspomnieć, że bieżące utrzymanie dróg należy do zadań własnych gminy </w:t>
      </w:r>
      <w:r>
        <w:rPr>
          <w:color w:val="auto"/>
        </w:rPr>
        <w:br/>
        <w:t xml:space="preserve">i niezależnie od tego jakie sołectwo jaka kwotę zabezpieczy, to jeżeli powstanie na drodze dziura, to trzeba ją ze względów bezpieczeństwa uzupełnić, nawet jeżeli dane sołectwo dało już cały przeznaczony budżet na kruszywo. To jest zadanie własne gminy i z całym szacunkiem nikt nie będzie sołtysa jednego, czy drugiego sołectwa ścigać za ewentualne uszkodzenie, czy wypadek, tylko administratora drogi, którym jest gmina Sadki. </w:t>
      </w:r>
    </w:p>
    <w:p>
      <w:pPr>
        <w:pStyle w:val="Bezodstpw"/>
        <w:spacing w:line="240" w:lineRule="auto"/>
        <w:rPr>
          <w:color w:val="auto"/>
        </w:rPr>
      </w:pPr>
    </w:p>
    <w:p>
      <w:pPr>
        <w:pStyle w:val="Bezodstpw"/>
        <w:spacing w:line="240" w:lineRule="auto"/>
        <w:rPr>
          <w:color w:val="auto"/>
        </w:rPr>
      </w:pPr>
      <w:r>
        <w:rPr>
          <w:color w:val="auto"/>
        </w:rPr>
        <w:t>Wiceprzewodniczący Rady Gminy Michał Olejniczak powiedział, że wyczuwa „obrońcę uciśnionych” ale to nie o to chodzi.</w:t>
      </w:r>
    </w:p>
    <w:p>
      <w:pPr>
        <w:pStyle w:val="Bezodstpw"/>
        <w:spacing w:line="240" w:lineRule="auto"/>
        <w:rPr>
          <w:color w:val="auto"/>
        </w:rPr>
      </w:pPr>
    </w:p>
    <w:p>
      <w:pPr>
        <w:pStyle w:val="Bezodstpw"/>
        <w:spacing w:line="240" w:lineRule="auto"/>
        <w:rPr>
          <w:color w:val="auto"/>
        </w:rPr>
      </w:pPr>
      <w:r>
        <w:rPr>
          <w:color w:val="auto"/>
        </w:rPr>
        <w:t>Radny Łukasz Palacz powiedział, że myśli, że pani Hania się wystarczająco sama dobrze broni i nie musi jej bronić.</w:t>
      </w:r>
    </w:p>
    <w:p>
      <w:pPr>
        <w:pStyle w:val="Bezodstpw"/>
        <w:spacing w:line="240" w:lineRule="auto"/>
        <w:rPr>
          <w:color w:val="auto"/>
        </w:rPr>
      </w:pPr>
    </w:p>
    <w:p>
      <w:pPr>
        <w:pStyle w:val="Bezodstpw"/>
        <w:spacing w:line="240" w:lineRule="auto"/>
        <w:rPr>
          <w:color w:val="auto"/>
        </w:rPr>
      </w:pPr>
      <w:r>
        <w:rPr>
          <w:color w:val="auto"/>
        </w:rPr>
        <w:t>Wiceprzewodniczący Rady Gminy Michał Olejniczak powiedział, że taką kością niezgody jest to kruszywo. To może jako sołectwa po prostu nie zabezpieczajmy pieniędzy. Zrzućmy to na ramiona gminy. Mamy jedną wojenkę z głowy. Po prostu może zrezygnujmy wszyscy. Jesteśmy wtedy fair wobec siebie. Nie dajemy na kruszywo. Gmina ma to w zadaniu własnym. No trudno, obciążymy budżet gminy. Jakaś inwestycja nie będzie zrealizowana.</w:t>
      </w:r>
    </w:p>
    <w:p>
      <w:pPr>
        <w:pStyle w:val="Bezodstpw"/>
        <w:spacing w:line="240" w:lineRule="auto"/>
        <w:rPr>
          <w:color w:val="auto"/>
        </w:rPr>
      </w:pPr>
    </w:p>
    <w:p>
      <w:pPr>
        <w:pStyle w:val="Bezodstpw"/>
        <w:spacing w:line="240" w:lineRule="auto"/>
        <w:rPr>
          <w:color w:val="auto"/>
        </w:rPr>
      </w:pPr>
      <w:r>
        <w:rPr>
          <w:color w:val="auto"/>
        </w:rPr>
        <w:t>Przewodniczący rady Gminy Andrzej N</w:t>
      </w:r>
      <w:bookmarkStart w:id="0" w:name="_GoBack"/>
      <w:bookmarkEnd w:id="0"/>
      <w:r>
        <w:rPr>
          <w:color w:val="auto"/>
        </w:rPr>
        <w:t>iedbała zwrócił się z apelem do radnych, aby nie rozliczali się nawzajem. Dodał, że wyborcy wszystkich rozliczą.</w:t>
      </w:r>
    </w:p>
    <w:p>
      <w:pPr>
        <w:pStyle w:val="Bezodstpw"/>
        <w:spacing w:line="240" w:lineRule="auto"/>
        <w:rPr>
          <w:color w:val="auto"/>
        </w:rPr>
      </w:pPr>
    </w:p>
    <w:p>
      <w:pPr>
        <w:pStyle w:val="Bezodstpw"/>
        <w:spacing w:line="240" w:lineRule="auto"/>
        <w:rPr>
          <w:color w:val="auto"/>
        </w:rPr>
      </w:pPr>
      <w:r>
        <w:rPr>
          <w:color w:val="auto"/>
        </w:rPr>
        <w:t>ad. 9</w:t>
      </w:r>
    </w:p>
    <w:p>
      <w:pPr>
        <w:pStyle w:val="Bezodstpw"/>
        <w:spacing w:line="240" w:lineRule="auto"/>
      </w:pPr>
      <w:r>
        <w:t>W związku z wyczerpaniem porządku obrad Przewodniczący Rady Gminy Andrzej Niedbała podziękował wszystkim za udział i zakończył XIX sesję Rady Gminy Sadki.</w:t>
      </w:r>
    </w:p>
    <w:p>
      <w:pPr>
        <w:pStyle w:val="Bezodstpw"/>
        <w:spacing w:line="240" w:lineRule="auto"/>
      </w:pPr>
    </w:p>
    <w:p>
      <w:pPr>
        <w:pStyle w:val="Bezodstpw"/>
        <w:spacing w:line="240" w:lineRule="auto"/>
      </w:pPr>
      <w:r>
        <w:t xml:space="preserve">Nagranie audiowizualne XIX sesji dostępne jest na stronie </w:t>
      </w:r>
      <w:hyperlink r:id="rId8" w:history="1">
        <w:r>
          <w:rPr>
            <w:rStyle w:val="Hipercze"/>
          </w:rPr>
          <w:t>www.bip.sadki.pl</w:t>
        </w:r>
      </w:hyperlink>
      <w:r>
        <w:t xml:space="preserve"> w zakładce Rada Gminy oraz na stronie internetowej Gminy Sadki </w:t>
      </w:r>
      <w:hyperlink r:id="rId9" w:history="1">
        <w:r>
          <w:rPr>
            <w:rStyle w:val="Hipercze"/>
          </w:rPr>
          <w:t>www.sadki.pl</w:t>
        </w:r>
      </w:hyperlink>
      <w:r>
        <w:t xml:space="preserve">. </w:t>
      </w:r>
    </w:p>
    <w:p>
      <w:pPr>
        <w:pStyle w:val="Bezodstpw"/>
        <w:spacing w:line="240" w:lineRule="auto"/>
      </w:pPr>
    </w:p>
    <w:p>
      <w:pPr>
        <w:pStyle w:val="Bezodstpw"/>
        <w:spacing w:line="240" w:lineRule="auto"/>
      </w:pPr>
    </w:p>
    <w:p>
      <w:pPr>
        <w:pStyle w:val="Bezodstpw"/>
        <w:spacing w:line="240" w:lineRule="auto"/>
      </w:pPr>
      <w:r>
        <w:t>Protokołowała:</w:t>
      </w:r>
      <w:r>
        <w:tab/>
      </w:r>
      <w:r>
        <w:tab/>
      </w:r>
      <w:r>
        <w:tab/>
      </w:r>
      <w:r>
        <w:tab/>
      </w:r>
      <w:r>
        <w:tab/>
      </w:r>
      <w:r>
        <w:tab/>
      </w:r>
      <w:r>
        <w:tab/>
        <w:t>Przewodniczący Rady Gminy</w:t>
      </w:r>
    </w:p>
    <w:p>
      <w:pPr>
        <w:pStyle w:val="Bezodstpw"/>
        <w:spacing w:line="240" w:lineRule="auto"/>
      </w:pPr>
    </w:p>
    <w:p>
      <w:pPr>
        <w:pStyle w:val="Bezodstpw"/>
        <w:spacing w:line="240" w:lineRule="auto"/>
      </w:pPr>
      <w:r>
        <w:t xml:space="preserve">Katarzyna </w:t>
      </w:r>
      <w:proofErr w:type="spellStart"/>
      <w:r>
        <w:t>Kominiak</w:t>
      </w:r>
      <w:proofErr w:type="spellEnd"/>
      <w:r>
        <w:tab/>
      </w:r>
      <w:r>
        <w:tab/>
      </w:r>
      <w:r>
        <w:tab/>
      </w:r>
      <w:r>
        <w:tab/>
        <w:t xml:space="preserve">  </w:t>
      </w:r>
      <w:r>
        <w:tab/>
      </w:r>
      <w:r>
        <w:tab/>
        <w:t xml:space="preserve">   mgr inż. Andrzej Niedbała</w:t>
      </w:r>
    </w:p>
    <w:p>
      <w:pPr>
        <w:pStyle w:val="Bezodstpw"/>
        <w:spacing w:line="240" w:lineRule="auto"/>
      </w:pPr>
    </w:p>
    <w:sectPr>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auto"/>
      </w:rPr>
      <w:id w:val="-1612036349"/>
      <w:docPartObj>
        <w:docPartGallery w:val="Page Numbers (Bottom of Page)"/>
        <w:docPartUnique/>
      </w:docPartObj>
    </w:sdtPr>
    <w:sdtContent>
      <w:p>
        <w:pPr>
          <w:pStyle w:val="Stopka"/>
          <w:jc w:val="center"/>
        </w:pPr>
        <w:r>
          <w:rPr>
            <w:noProof/>
          </w:rPr>
          <w:fldChar w:fldCharType="begin"/>
        </w:r>
        <w:r>
          <w:rPr>
            <w:noProof/>
          </w:rPr>
          <w:instrText>PAGE   \* MERGEFORMAT</w:instrText>
        </w:r>
        <w:r>
          <w:rPr>
            <w:noProof/>
          </w:rPr>
          <w:fldChar w:fldCharType="separate"/>
        </w:r>
        <w:r>
          <w:rPr>
            <w:noProof/>
          </w:rPr>
          <w:t>11</w:t>
        </w:r>
        <w:r>
          <w:rPr>
            <w:noProof/>
          </w:rPr>
          <w:fldChar w:fldCharType="end"/>
        </w:r>
      </w:p>
    </w:sdtContent>
  </w:sdt>
  <w:p>
    <w:pPr>
      <w:pStyle w:val="Nagwek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150DC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B7359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8331876"/>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A457A97"/>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777BFB"/>
    <w:multiLevelType w:val="hybridMultilevel"/>
    <w:tmpl w:val="9A8A388E"/>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C617D70"/>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131005"/>
    <w:multiLevelType w:val="hybridMultilevel"/>
    <w:tmpl w:val="06AA1AD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A51333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2BCC76AD"/>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2CB84B9E"/>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2D00057B"/>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3E7A025D"/>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EC4A36"/>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5B339FE"/>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A4F6A0C"/>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2AD0508"/>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53CF7599"/>
    <w:multiLevelType w:val="hybridMultilevel"/>
    <w:tmpl w:val="A4F27982"/>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55FB3DAB"/>
    <w:multiLevelType w:val="hybridMultilevel"/>
    <w:tmpl w:val="30929A4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7B57208"/>
    <w:multiLevelType w:val="hybridMultilevel"/>
    <w:tmpl w:val="CD1C65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586A3446"/>
    <w:multiLevelType w:val="hybridMultilevel"/>
    <w:tmpl w:val="53229B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A791311"/>
    <w:multiLevelType w:val="hybridMultilevel"/>
    <w:tmpl w:val="4518FF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A8D2861"/>
    <w:multiLevelType w:val="hybridMultilevel"/>
    <w:tmpl w:val="842C018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E17E9D"/>
    <w:multiLevelType w:val="hybridMultilevel"/>
    <w:tmpl w:val="35F44D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A8701C1"/>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4A415C3"/>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8360AE2"/>
    <w:multiLevelType w:val="hybridMultilevel"/>
    <w:tmpl w:val="3CEA48F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6" w15:restartNumberingAfterBreak="0">
    <w:nsid w:val="799944F4"/>
    <w:multiLevelType w:val="hybridMultilevel"/>
    <w:tmpl w:val="08305964"/>
    <w:lvl w:ilvl="0" w:tplc="D64236C6">
      <w:start w:val="1"/>
      <w:numFmt w:val="decimal"/>
      <w:lvlText w:val="%1."/>
      <w:lvlJc w:val="left"/>
      <w:pPr>
        <w:ind w:left="720" w:hanging="360"/>
      </w:pPr>
      <w:rPr>
        <w:rFonts w:ascii="Times New Roman" w:eastAsia="Tahom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2A7807"/>
    <w:multiLevelType w:val="hybridMultilevel"/>
    <w:tmpl w:val="0944E13E"/>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4"/>
  </w:num>
  <w:num w:numId="2">
    <w:abstractNumId w:val="16"/>
  </w:num>
  <w:num w:numId="3">
    <w:abstractNumId w:val="15"/>
  </w:num>
  <w:num w:numId="4">
    <w:abstractNumId w:val="7"/>
  </w:num>
  <w:num w:numId="5">
    <w:abstractNumId w:val="8"/>
  </w:num>
  <w:num w:numId="6">
    <w:abstractNumId w:val="25"/>
  </w:num>
  <w:num w:numId="7">
    <w:abstractNumId w:val="21"/>
  </w:num>
  <w:num w:numId="8">
    <w:abstractNumId w:val="26"/>
  </w:num>
  <w:num w:numId="9">
    <w:abstractNumId w:val="24"/>
  </w:num>
  <w:num w:numId="10">
    <w:abstractNumId w:val="23"/>
  </w:num>
  <w:num w:numId="11">
    <w:abstractNumId w:val="0"/>
  </w:num>
  <w:num w:numId="12">
    <w:abstractNumId w:val="13"/>
  </w:num>
  <w:num w:numId="13">
    <w:abstractNumId w:val="1"/>
  </w:num>
  <w:num w:numId="14">
    <w:abstractNumId w:val="12"/>
  </w:num>
  <w:num w:numId="15">
    <w:abstractNumId w:val="22"/>
  </w:num>
  <w:num w:numId="16">
    <w:abstractNumId w:val="5"/>
  </w:num>
  <w:num w:numId="17">
    <w:abstractNumId w:val="27"/>
  </w:num>
  <w:num w:numId="18">
    <w:abstractNumId w:val="2"/>
  </w:num>
  <w:num w:numId="19">
    <w:abstractNumId w:val="10"/>
  </w:num>
  <w:num w:numId="20">
    <w:abstractNumId w:val="17"/>
  </w:num>
  <w:num w:numId="21">
    <w:abstractNumId w:val="20"/>
  </w:num>
  <w:num w:numId="22">
    <w:abstractNumId w:val="6"/>
  </w:num>
  <w:num w:numId="23">
    <w:abstractNumId w:val="9"/>
  </w:num>
  <w:num w:numId="24">
    <w:abstractNumId w:val="18"/>
  </w:num>
  <w:num w:numId="25">
    <w:abstractNumId w:val="14"/>
  </w:num>
  <w:num w:numId="26">
    <w:abstractNumId w:val="19"/>
  </w:num>
  <w:num w:numId="27">
    <w:abstractNumId w:val="3"/>
  </w:num>
  <w:num w:numId="2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EABCB-4556-4708-B972-1D1CD743B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widowControl w:val="0"/>
      <w:suppressAutoHyphens/>
      <w:spacing w:after="0" w:line="240" w:lineRule="auto"/>
    </w:pPr>
    <w:rPr>
      <w:rFonts w:ascii="Times New Roman" w:eastAsia="Tahoma" w:hAnsi="Times New Roman" w:cs="Tahoma"/>
      <w:color w:val="000000"/>
      <w:sz w:val="24"/>
      <w:szCs w:val="24"/>
      <w:lang w:eastAsia="pl-PL" w:bidi="pl-PL"/>
    </w:rPr>
  </w:style>
  <w:style w:type="paragraph" w:styleId="Nagwek1">
    <w:name w:val="heading 1"/>
    <w:basedOn w:val="Normalny"/>
    <w:next w:val="Normalny"/>
    <w:link w:val="Nagwek1Znak"/>
    <w:uiPriority w:val="9"/>
    <w:qFormat/>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unhideWhenUsed/>
    <w:qFormat/>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semiHidden/>
    <w:unhideWhenUsed/>
    <w:qFormat/>
    <w:pPr>
      <w:keepNext/>
      <w:keepLines/>
      <w:spacing w:before="40"/>
      <w:outlineLvl w:val="2"/>
    </w:pPr>
    <w:rPr>
      <w:rFonts w:asciiTheme="majorHAnsi" w:eastAsiaTheme="majorEastAsia" w:hAnsiTheme="majorHAnsi" w:cstheme="majorBidi"/>
      <w:color w:val="243F60" w:themeColor="accent1" w:themeShade="7F"/>
    </w:rPr>
  </w:style>
  <w:style w:type="paragraph" w:styleId="Nagwek4">
    <w:name w:val="heading 4"/>
    <w:basedOn w:val="Normalny"/>
    <w:next w:val="Normalny"/>
    <w:link w:val="Nagwek4Znak"/>
    <w:uiPriority w:val="9"/>
    <w:semiHidden/>
    <w:unhideWhenUsed/>
    <w:qFormat/>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pPr>
      <w:widowControl w:val="0"/>
      <w:suppressAutoHyphens/>
      <w:spacing w:after="0"/>
      <w:jc w:val="both"/>
    </w:pPr>
    <w:rPr>
      <w:rFonts w:ascii="Times New Roman" w:eastAsia="Tahoma" w:hAnsi="Times New Roman" w:cs="Times New Roman"/>
      <w:color w:val="000000"/>
      <w:lang w:bidi="en-US"/>
    </w:rPr>
  </w:style>
  <w:style w:type="character" w:styleId="Odwoaniedokomentarza">
    <w:name w:val="annotation reference"/>
    <w:basedOn w:val="Domylnaczcionkaakapitu"/>
    <w:uiPriority w:val="99"/>
    <w:semiHidden/>
    <w:unhideWhenUsed/>
    <w:rPr>
      <w:sz w:val="16"/>
      <w:szCs w:val="16"/>
    </w:rPr>
  </w:style>
  <w:style w:type="paragraph" w:styleId="Tekstkomentarza">
    <w:name w:val="annotation text"/>
    <w:basedOn w:val="Normalny"/>
    <w:link w:val="TekstkomentarzaZnak"/>
    <w:uiPriority w:val="99"/>
    <w:semiHidden/>
    <w:unhideWhenUsed/>
    <w:rPr>
      <w:sz w:val="20"/>
      <w:szCs w:val="20"/>
    </w:rPr>
  </w:style>
  <w:style w:type="character" w:customStyle="1" w:styleId="TekstkomentarzaZnak">
    <w:name w:val="Tekst komentarza Znak"/>
    <w:basedOn w:val="Domylnaczcionkaakapitu"/>
    <w:link w:val="Tekstkomentarza"/>
    <w:uiPriority w:val="99"/>
    <w:semiHidden/>
    <w:rPr>
      <w:rFonts w:ascii="Times New Roman" w:eastAsia="Tahoma" w:hAnsi="Times New Roman" w:cs="Tahoma"/>
      <w:color w:val="000000"/>
      <w:sz w:val="20"/>
      <w:szCs w:val="20"/>
      <w:lang w:eastAsia="pl-PL" w:bidi="pl-PL"/>
    </w:rPr>
  </w:style>
  <w:style w:type="paragraph" w:styleId="Tematkomentarza">
    <w:name w:val="annotation subject"/>
    <w:basedOn w:val="Tekstkomentarza"/>
    <w:next w:val="Tekstkomentarza"/>
    <w:link w:val="TematkomentarzaZnak"/>
    <w:uiPriority w:val="99"/>
    <w:semiHidden/>
    <w:unhideWhenUsed/>
    <w:rPr>
      <w:b/>
      <w:bCs/>
    </w:rPr>
  </w:style>
  <w:style w:type="character" w:customStyle="1" w:styleId="TematkomentarzaZnak">
    <w:name w:val="Temat komentarza Znak"/>
    <w:basedOn w:val="TekstkomentarzaZnak"/>
    <w:link w:val="Tematkomentarza"/>
    <w:uiPriority w:val="99"/>
    <w:semiHidden/>
    <w:rPr>
      <w:rFonts w:ascii="Times New Roman" w:eastAsia="Tahoma" w:hAnsi="Times New Roman" w:cs="Tahoma"/>
      <w:b/>
      <w:bCs/>
      <w:color w:val="000000"/>
      <w:sz w:val="20"/>
      <w:szCs w:val="20"/>
      <w:lang w:eastAsia="pl-PL" w:bidi="pl-PL"/>
    </w:rPr>
  </w:style>
  <w:style w:type="paragraph" w:styleId="Tekstdymka">
    <w:name w:val="Balloon Text"/>
    <w:basedOn w:val="Normalny"/>
    <w:link w:val="TekstdymkaZnak"/>
    <w:uiPriority w:val="99"/>
    <w:semiHidden/>
    <w:unhideWhenUsed/>
    <w:rPr>
      <w:rFonts w:ascii="Tahoma" w:hAnsi="Tahoma"/>
      <w:sz w:val="16"/>
      <w:szCs w:val="16"/>
    </w:rPr>
  </w:style>
  <w:style w:type="character" w:customStyle="1" w:styleId="TekstdymkaZnak">
    <w:name w:val="Tekst dymka Znak"/>
    <w:basedOn w:val="Domylnaczcionkaakapitu"/>
    <w:link w:val="Tekstdymka"/>
    <w:uiPriority w:val="99"/>
    <w:semiHidden/>
    <w:rPr>
      <w:rFonts w:ascii="Tahoma" w:eastAsia="Tahoma" w:hAnsi="Tahoma" w:cs="Tahoma"/>
      <w:color w:val="000000"/>
      <w:sz w:val="16"/>
      <w:szCs w:val="16"/>
      <w:lang w:eastAsia="pl-PL" w:bidi="pl-PL"/>
    </w:rPr>
  </w:style>
  <w:style w:type="paragraph" w:styleId="Tekstpodstawowy">
    <w:name w:val="Body Text"/>
    <w:basedOn w:val="Normalny"/>
    <w:link w:val="TekstpodstawowyZnak"/>
    <w:semiHidden/>
    <w:rPr>
      <w:rFonts w:ascii="Arial" w:hAnsi="Arial"/>
      <w:lang w:val="en-US" w:eastAsia="en-US" w:bidi="en-US"/>
    </w:rPr>
  </w:style>
  <w:style w:type="character" w:customStyle="1" w:styleId="TekstpodstawowyZnak">
    <w:name w:val="Tekst podstawowy Znak"/>
    <w:basedOn w:val="Domylnaczcionkaakapitu"/>
    <w:link w:val="Tekstpodstawowy"/>
    <w:semiHidden/>
    <w:rPr>
      <w:rFonts w:ascii="Arial" w:eastAsia="Tahoma" w:hAnsi="Arial" w:cs="Tahoma"/>
      <w:color w:val="000000"/>
      <w:sz w:val="24"/>
      <w:szCs w:val="24"/>
      <w:lang w:val="en-US" w:bidi="en-US"/>
    </w:rPr>
  </w:style>
  <w:style w:type="character" w:styleId="Hipercze">
    <w:name w:val="Hyperlink"/>
    <w:uiPriority w:val="99"/>
    <w:unhideWhenUsed/>
    <w:rPr>
      <w:color w:val="0000FF"/>
      <w:u w:val="single"/>
    </w:rPr>
  </w:style>
  <w:style w:type="character" w:customStyle="1" w:styleId="markedcontent">
    <w:name w:val="markedcontent"/>
  </w:style>
  <w:style w:type="paragraph" w:styleId="Akapitzlist">
    <w:name w:val="List Paragraph"/>
    <w:basedOn w:val="Normalny"/>
    <w:uiPriority w:val="34"/>
    <w:qFormat/>
    <w:pPr>
      <w:ind w:left="720"/>
      <w:contextualSpacing/>
    </w:pPr>
    <w:rPr>
      <w:rFonts w:eastAsia="Times New Roman" w:cs="Times New Roman"/>
      <w:color w:val="auto"/>
      <w:szCs w:val="20"/>
      <w:lang w:bidi="ar-SA"/>
    </w:rPr>
  </w:style>
  <w:style w:type="character" w:customStyle="1" w:styleId="moz-txt-tag">
    <w:name w:val="moz-txt-tag"/>
    <w:basedOn w:val="Domylnaczcionkaakapitu"/>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Nagwek">
    <w:name w:val="header"/>
    <w:basedOn w:val="Normalny"/>
    <w:link w:val="NagwekZnak"/>
    <w:uiPriority w:val="99"/>
    <w:unhideWhenUsed/>
    <w:pPr>
      <w:tabs>
        <w:tab w:val="center" w:pos="4536"/>
        <w:tab w:val="right" w:pos="9072"/>
      </w:tabs>
    </w:pPr>
  </w:style>
  <w:style w:type="character" w:customStyle="1" w:styleId="NagwekZnak">
    <w:name w:val="Nagłówek Znak"/>
    <w:basedOn w:val="Domylnaczcionkaakapitu"/>
    <w:link w:val="Nagwek"/>
    <w:uiPriority w:val="99"/>
    <w:rPr>
      <w:rFonts w:ascii="Times New Roman" w:eastAsia="Tahoma" w:hAnsi="Times New Roman" w:cs="Tahoma"/>
      <w:color w:val="000000"/>
      <w:sz w:val="24"/>
      <w:szCs w:val="24"/>
      <w:lang w:eastAsia="pl-PL" w:bidi="pl-PL"/>
    </w:rPr>
  </w:style>
  <w:style w:type="paragraph" w:styleId="Stopka">
    <w:name w:val="footer"/>
    <w:basedOn w:val="Normalny"/>
    <w:link w:val="StopkaZnak"/>
    <w:uiPriority w:val="99"/>
    <w:unhideWhenUsed/>
    <w:pPr>
      <w:tabs>
        <w:tab w:val="center" w:pos="4536"/>
        <w:tab w:val="right" w:pos="9072"/>
      </w:tabs>
    </w:pPr>
  </w:style>
  <w:style w:type="character" w:customStyle="1" w:styleId="StopkaZnak">
    <w:name w:val="Stopka Znak"/>
    <w:basedOn w:val="Domylnaczcionkaakapitu"/>
    <w:link w:val="Stopka"/>
    <w:uiPriority w:val="99"/>
    <w:rPr>
      <w:rFonts w:ascii="Times New Roman" w:eastAsia="Tahoma" w:hAnsi="Times New Roman" w:cs="Tahoma"/>
      <w:color w:val="000000"/>
      <w:sz w:val="24"/>
      <w:szCs w:val="24"/>
      <w:lang w:eastAsia="pl-PL" w:bidi="pl-PL"/>
    </w:rPr>
  </w:style>
  <w:style w:type="character" w:customStyle="1" w:styleId="Nagwek1Znak">
    <w:name w:val="Nagłówek 1 Znak"/>
    <w:basedOn w:val="Domylnaczcionkaakapitu"/>
    <w:link w:val="Nagwek1"/>
    <w:uiPriority w:val="9"/>
    <w:rPr>
      <w:rFonts w:asciiTheme="majorHAnsi" w:eastAsiaTheme="majorEastAsia" w:hAnsiTheme="majorHAnsi" w:cstheme="majorBidi"/>
      <w:color w:val="365F91" w:themeColor="accent1" w:themeShade="BF"/>
      <w:sz w:val="32"/>
      <w:szCs w:val="32"/>
      <w:lang w:eastAsia="pl-PL" w:bidi="pl-PL"/>
    </w:rPr>
  </w:style>
  <w:style w:type="character" w:customStyle="1" w:styleId="Nagwek2Znak">
    <w:name w:val="Nagłówek 2 Znak"/>
    <w:basedOn w:val="Domylnaczcionkaakapitu"/>
    <w:link w:val="Nagwek2"/>
    <w:uiPriority w:val="9"/>
    <w:rPr>
      <w:rFonts w:asciiTheme="majorHAnsi" w:eastAsiaTheme="majorEastAsia" w:hAnsiTheme="majorHAnsi" w:cstheme="majorBidi"/>
      <w:color w:val="365F91" w:themeColor="accent1" w:themeShade="BF"/>
      <w:sz w:val="26"/>
      <w:szCs w:val="26"/>
      <w:lang w:eastAsia="pl-PL" w:bidi="pl-PL"/>
    </w:rPr>
  </w:style>
  <w:style w:type="paragraph" w:customStyle="1" w:styleId="first-p-element1">
    <w:name w:val="first-p-element1"/>
    <w:basedOn w:val="Normalny"/>
    <w:pPr>
      <w:widowControl/>
      <w:suppressAutoHyphens w:val="0"/>
      <w:spacing w:before="100" w:beforeAutospacing="1" w:after="100" w:afterAutospacing="1"/>
    </w:pPr>
    <w:rPr>
      <w:rFonts w:eastAsia="Times New Roman" w:cs="Times New Roman"/>
      <w:color w:val="auto"/>
      <w:lang w:bidi="ar-SA"/>
    </w:rPr>
  </w:style>
  <w:style w:type="paragraph" w:styleId="Tekstprzypisukocowego">
    <w:name w:val="endnote text"/>
    <w:basedOn w:val="Normalny"/>
    <w:link w:val="TekstprzypisukocowegoZnak"/>
    <w:uiPriority w:val="99"/>
    <w:semiHidden/>
    <w:unhideWhenUsed/>
    <w:rPr>
      <w:sz w:val="20"/>
      <w:szCs w:val="20"/>
    </w:rPr>
  </w:style>
  <w:style w:type="character" w:customStyle="1" w:styleId="TekstprzypisukocowegoZnak">
    <w:name w:val="Tekst przypisu końcowego Znak"/>
    <w:basedOn w:val="Domylnaczcionkaakapitu"/>
    <w:link w:val="Tekstprzypisukocowego"/>
    <w:uiPriority w:val="99"/>
    <w:semiHidden/>
    <w:rPr>
      <w:rFonts w:ascii="Times New Roman" w:eastAsia="Tahoma" w:hAnsi="Times New Roman" w:cs="Tahoma"/>
      <w:color w:val="000000"/>
      <w:sz w:val="20"/>
      <w:szCs w:val="20"/>
      <w:lang w:eastAsia="pl-PL" w:bidi="pl-PL"/>
    </w:rPr>
  </w:style>
  <w:style w:type="character" w:styleId="Odwoanieprzypisukocowego">
    <w:name w:val="endnote reference"/>
    <w:basedOn w:val="Domylnaczcionkaakapitu"/>
    <w:uiPriority w:val="99"/>
    <w:semiHidden/>
    <w:unhideWhenUsed/>
    <w:rPr>
      <w:vertAlign w:val="superscript"/>
    </w:rPr>
  </w:style>
  <w:style w:type="character" w:customStyle="1" w:styleId="hgkelc">
    <w:name w:val="hgkelc"/>
    <w:basedOn w:val="Domylnaczcionkaakapitu"/>
  </w:style>
  <w:style w:type="character" w:styleId="Pogrubienie">
    <w:name w:val="Strong"/>
    <w:basedOn w:val="Domylnaczcionkaakapitu"/>
    <w:uiPriority w:val="22"/>
    <w:qFormat/>
    <w:rPr>
      <w:b/>
      <w:bCs/>
    </w:rPr>
  </w:style>
  <w:style w:type="paragraph" w:styleId="NormalnyWeb">
    <w:name w:val="Normal (Web)"/>
    <w:basedOn w:val="Normalny"/>
    <w:uiPriority w:val="99"/>
    <w:pPr>
      <w:widowControl/>
      <w:suppressAutoHyphens w:val="0"/>
      <w:spacing w:before="100" w:beforeAutospacing="1" w:after="100" w:afterAutospacing="1"/>
    </w:pPr>
    <w:rPr>
      <w:rFonts w:eastAsia="Times New Roman" w:cs="Times New Roman"/>
      <w:color w:val="auto"/>
      <w:lang w:bidi="ar-SA"/>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i/>
      <w:iCs/>
      <w:color w:val="365F91" w:themeColor="accent1" w:themeShade="BF"/>
      <w:sz w:val="24"/>
      <w:szCs w:val="24"/>
      <w:lang w:eastAsia="pl-PL" w:bidi="pl-PL"/>
    </w:rPr>
  </w:style>
  <w:style w:type="character" w:styleId="Uwydatnienie">
    <w:name w:val="Emphasis"/>
    <w:basedOn w:val="Domylnaczcionkaakapitu"/>
    <w:uiPriority w:val="20"/>
    <w:qFormat/>
    <w:rPr>
      <w:i/>
      <w:iCs/>
    </w:rPr>
  </w:style>
  <w:style w:type="character" w:customStyle="1" w:styleId="Nagwek3Znak">
    <w:name w:val="Nagłówek 3 Znak"/>
    <w:basedOn w:val="Domylnaczcionkaakapitu"/>
    <w:link w:val="Nagwek3"/>
    <w:uiPriority w:val="9"/>
    <w:semiHidden/>
    <w:rPr>
      <w:rFonts w:asciiTheme="majorHAnsi" w:eastAsiaTheme="majorEastAsia" w:hAnsiTheme="majorHAnsi" w:cstheme="majorBidi"/>
      <w:color w:val="243F60" w:themeColor="accent1" w:themeShade="7F"/>
      <w:sz w:val="24"/>
      <w:szCs w:val="24"/>
      <w:lang w:eastAsia="pl-PL" w:bidi="pl-PL"/>
    </w:rPr>
  </w:style>
  <w:style w:type="character" w:customStyle="1" w:styleId="Normalny1">
    <w:name w:val="Normalny1"/>
    <w:basedOn w:val="Domylnaczcionkaakapitu"/>
  </w:style>
  <w:style w:type="character" w:customStyle="1" w:styleId="x193iq5w">
    <w:name w:val="x193iq5w"/>
    <w:basedOn w:val="Domylnaczcionkaakapitu"/>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1659356">
      <w:bodyDiv w:val="1"/>
      <w:marLeft w:val="0"/>
      <w:marRight w:val="0"/>
      <w:marTop w:val="0"/>
      <w:marBottom w:val="0"/>
      <w:divBdr>
        <w:top w:val="none" w:sz="0" w:space="0" w:color="auto"/>
        <w:left w:val="none" w:sz="0" w:space="0" w:color="auto"/>
        <w:bottom w:val="none" w:sz="0" w:space="0" w:color="auto"/>
        <w:right w:val="none" w:sz="0" w:space="0" w:color="auto"/>
      </w:divBdr>
    </w:div>
    <w:div w:id="609044507">
      <w:bodyDiv w:val="1"/>
      <w:marLeft w:val="0"/>
      <w:marRight w:val="0"/>
      <w:marTop w:val="0"/>
      <w:marBottom w:val="0"/>
      <w:divBdr>
        <w:top w:val="none" w:sz="0" w:space="0" w:color="auto"/>
        <w:left w:val="none" w:sz="0" w:space="0" w:color="auto"/>
        <w:bottom w:val="none" w:sz="0" w:space="0" w:color="auto"/>
        <w:right w:val="none" w:sz="0" w:space="0" w:color="auto"/>
      </w:divBdr>
      <w:divsChild>
        <w:div w:id="258802149">
          <w:marLeft w:val="0"/>
          <w:marRight w:val="0"/>
          <w:marTop w:val="0"/>
          <w:marBottom w:val="0"/>
          <w:divBdr>
            <w:top w:val="none" w:sz="0" w:space="0" w:color="auto"/>
            <w:left w:val="none" w:sz="0" w:space="0" w:color="auto"/>
            <w:bottom w:val="none" w:sz="0" w:space="0" w:color="auto"/>
            <w:right w:val="none" w:sz="0" w:space="0" w:color="auto"/>
          </w:divBdr>
        </w:div>
      </w:divsChild>
    </w:div>
    <w:div w:id="645429095">
      <w:bodyDiv w:val="1"/>
      <w:marLeft w:val="0"/>
      <w:marRight w:val="0"/>
      <w:marTop w:val="0"/>
      <w:marBottom w:val="0"/>
      <w:divBdr>
        <w:top w:val="none" w:sz="0" w:space="0" w:color="auto"/>
        <w:left w:val="none" w:sz="0" w:space="0" w:color="auto"/>
        <w:bottom w:val="none" w:sz="0" w:space="0" w:color="auto"/>
        <w:right w:val="none" w:sz="0" w:space="0" w:color="auto"/>
      </w:divBdr>
    </w:div>
    <w:div w:id="777525105">
      <w:bodyDiv w:val="1"/>
      <w:marLeft w:val="0"/>
      <w:marRight w:val="0"/>
      <w:marTop w:val="0"/>
      <w:marBottom w:val="0"/>
      <w:divBdr>
        <w:top w:val="none" w:sz="0" w:space="0" w:color="auto"/>
        <w:left w:val="none" w:sz="0" w:space="0" w:color="auto"/>
        <w:bottom w:val="none" w:sz="0" w:space="0" w:color="auto"/>
        <w:right w:val="none" w:sz="0" w:space="0" w:color="auto"/>
      </w:divBdr>
    </w:div>
    <w:div w:id="892618832">
      <w:bodyDiv w:val="1"/>
      <w:marLeft w:val="0"/>
      <w:marRight w:val="0"/>
      <w:marTop w:val="0"/>
      <w:marBottom w:val="0"/>
      <w:divBdr>
        <w:top w:val="none" w:sz="0" w:space="0" w:color="auto"/>
        <w:left w:val="none" w:sz="0" w:space="0" w:color="auto"/>
        <w:bottom w:val="none" w:sz="0" w:space="0" w:color="auto"/>
        <w:right w:val="none" w:sz="0" w:space="0" w:color="auto"/>
      </w:divBdr>
    </w:div>
    <w:div w:id="1250194448">
      <w:bodyDiv w:val="1"/>
      <w:marLeft w:val="0"/>
      <w:marRight w:val="0"/>
      <w:marTop w:val="0"/>
      <w:marBottom w:val="0"/>
      <w:divBdr>
        <w:top w:val="none" w:sz="0" w:space="0" w:color="auto"/>
        <w:left w:val="none" w:sz="0" w:space="0" w:color="auto"/>
        <w:bottom w:val="none" w:sz="0" w:space="0" w:color="auto"/>
        <w:right w:val="none" w:sz="0" w:space="0" w:color="auto"/>
      </w:divBdr>
    </w:div>
    <w:div w:id="1467431996">
      <w:bodyDiv w:val="1"/>
      <w:marLeft w:val="0"/>
      <w:marRight w:val="0"/>
      <w:marTop w:val="0"/>
      <w:marBottom w:val="0"/>
      <w:divBdr>
        <w:top w:val="none" w:sz="0" w:space="0" w:color="auto"/>
        <w:left w:val="none" w:sz="0" w:space="0" w:color="auto"/>
        <w:bottom w:val="none" w:sz="0" w:space="0" w:color="auto"/>
        <w:right w:val="none" w:sz="0" w:space="0" w:color="auto"/>
      </w:divBdr>
    </w:div>
    <w:div w:id="1854607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sadki.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sadki.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5BC95-35EF-4026-AFD1-D2D77A843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2428</TotalTime>
  <Pages>12</Pages>
  <Words>6140</Words>
  <Characters>36840</Characters>
  <Application>Microsoft Office Word</Application>
  <DocSecurity>0</DocSecurity>
  <Lines>307</Lines>
  <Paragraphs>85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42895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Dorota</dc:creator>
  <cp:lastModifiedBy>Dorota Maćkowiak</cp:lastModifiedBy>
  <cp:revision>283</cp:revision>
  <cp:lastPrinted>2025-10-15T08:58:00Z</cp:lastPrinted>
  <dcterms:created xsi:type="dcterms:W3CDTF">2025-05-27T19:19:00Z</dcterms:created>
  <dcterms:modified xsi:type="dcterms:W3CDTF">2025-10-15T12:40:00Z</dcterms:modified>
</cp:coreProperties>
</file>