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XX/2025</w:t>
      </w:r>
    </w:p>
    <w:p>
      <w:pPr>
        <w:pStyle w:val="Bezodstpw"/>
        <w:spacing w:line="240" w:lineRule="auto"/>
        <w:jc w:val="center"/>
        <w:rPr>
          <w:b/>
        </w:rPr>
      </w:pPr>
      <w:r>
        <w:rPr>
          <w:b/>
        </w:rPr>
        <w:t>Z  XX SESJI  RADY  GMINY  SADKI</w:t>
      </w:r>
    </w:p>
    <w:p>
      <w:pPr>
        <w:pStyle w:val="Bezodstpw"/>
        <w:spacing w:line="240" w:lineRule="auto"/>
      </w:pPr>
    </w:p>
    <w:p>
      <w:pPr>
        <w:pStyle w:val="Bezodstpw"/>
        <w:spacing w:line="240" w:lineRule="auto"/>
      </w:pPr>
      <w:r>
        <w:t>XX sesja Rady Gminy Sadki odbyła się w dniu 30 października 2025 r. w godz. 9</w:t>
      </w:r>
      <w:r>
        <w:rPr>
          <w:vertAlign w:val="superscript"/>
        </w:rPr>
        <w:t>00</w:t>
      </w:r>
      <w:r>
        <w:t xml:space="preserve"> –9</w:t>
      </w:r>
      <w:r>
        <w:rPr>
          <w:vertAlign w:val="superscript"/>
        </w:rPr>
        <w:t>45</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Starszy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oraz </w:t>
      </w:r>
      <w:r>
        <w:rPr>
          <w:bCs/>
        </w:rPr>
        <w:t>§</w:t>
      </w:r>
      <w:r>
        <w:t xml:space="preserve"> 26 ust. 1 i </w:t>
      </w:r>
      <w:r>
        <w:rPr>
          <w:bCs/>
        </w:rPr>
        <w:t>§</w:t>
      </w:r>
      <w:r>
        <w:t xml:space="preserve"> 27 ust.1 Statutu Gminy Sadki (Uchwała Nr VIII/18/2019 z dnia 25 kwietnia 2019 r. w sprawie Statutu Gminy opublikowana w Dz.Urz. Woj. Kuj.-Pom. z 2019 r. poz. 2683) XX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25"/>
        </w:numPr>
        <w:spacing w:line="240" w:lineRule="auto"/>
        <w:rPr>
          <w:rFonts w:eastAsia="Times New Roman"/>
          <w:color w:val="auto"/>
          <w:lang w:eastAsia="pl-PL" w:bidi="ar-SA"/>
        </w:rPr>
      </w:pPr>
      <w:r>
        <w:t>Otwarcie sesji.</w:t>
      </w:r>
    </w:p>
    <w:p>
      <w:pPr>
        <w:pStyle w:val="Bezodstpw"/>
        <w:numPr>
          <w:ilvl w:val="0"/>
          <w:numId w:val="25"/>
        </w:numPr>
        <w:spacing w:line="240" w:lineRule="auto"/>
      </w:pPr>
      <w:r>
        <w:t>Przyjęcie zmian porządku obrad.</w:t>
      </w:r>
    </w:p>
    <w:p>
      <w:pPr>
        <w:pStyle w:val="Bezodstpw"/>
        <w:numPr>
          <w:ilvl w:val="0"/>
          <w:numId w:val="25"/>
        </w:numPr>
        <w:spacing w:line="240" w:lineRule="auto"/>
      </w:pPr>
      <w:r>
        <w:t>Rozpatrzenie zgłoszonych uwag do protokołu z poprzedniej sesji.</w:t>
      </w:r>
    </w:p>
    <w:p>
      <w:pPr>
        <w:pStyle w:val="Bezodstpw"/>
        <w:numPr>
          <w:ilvl w:val="0"/>
          <w:numId w:val="25"/>
        </w:numPr>
        <w:spacing w:line="240" w:lineRule="auto"/>
      </w:pPr>
      <w:r>
        <w:t>Sprawozdanie Wójta z wykonania uchwał między sesjami.</w:t>
      </w:r>
    </w:p>
    <w:p>
      <w:pPr>
        <w:pStyle w:val="Bezodstpw"/>
        <w:numPr>
          <w:ilvl w:val="0"/>
          <w:numId w:val="25"/>
        </w:numPr>
        <w:spacing w:line="240" w:lineRule="auto"/>
      </w:pPr>
      <w:r>
        <w:t>Podjęcie uchwały w sprawie wprowadzenia zmian do budżetu Gminy Sadki na 2025 rok.</w:t>
      </w:r>
    </w:p>
    <w:p>
      <w:pPr>
        <w:pStyle w:val="Bezodstpw"/>
        <w:numPr>
          <w:ilvl w:val="0"/>
          <w:numId w:val="25"/>
        </w:numPr>
        <w:spacing w:line="240" w:lineRule="auto"/>
      </w:pPr>
      <w:r>
        <w:t xml:space="preserve">Podjęcie uchwały </w:t>
      </w:r>
      <w:r>
        <w:rPr>
          <w:rFonts w:eastAsia="Times New Roman"/>
          <w:bCs/>
        </w:rPr>
        <w:t>w sprawie określenia rocznych stawek podatku od nieruchomości na 2026 rok.</w:t>
      </w:r>
    </w:p>
    <w:p>
      <w:pPr>
        <w:pStyle w:val="Bezodstpw"/>
        <w:numPr>
          <w:ilvl w:val="0"/>
          <w:numId w:val="25"/>
        </w:numPr>
        <w:spacing w:line="240" w:lineRule="auto"/>
      </w:pPr>
      <w:r>
        <w:rPr>
          <w:bCs/>
        </w:rPr>
        <w:t>Podjęcie uchwały</w:t>
      </w:r>
      <w:r>
        <w:t xml:space="preserve"> </w:t>
      </w:r>
      <w:r>
        <w:rPr>
          <w:bCs/>
        </w:rPr>
        <w:t>w sprawie określenia wysokości stawek podatku od środków transportowych.</w:t>
      </w:r>
    </w:p>
    <w:p>
      <w:pPr>
        <w:pStyle w:val="Bezodstpw"/>
        <w:numPr>
          <w:ilvl w:val="0"/>
          <w:numId w:val="25"/>
        </w:numPr>
        <w:spacing w:line="240" w:lineRule="auto"/>
      </w:pPr>
      <w:r>
        <w:t xml:space="preserve">Podjęcie uchwały </w:t>
      </w:r>
      <w:r>
        <w:rPr>
          <w:bCs/>
        </w:rPr>
        <w:t>w sprawie przystąpienia do sporządzenia miejscowego planu zagospodarowania przestrzennego dla terenu działki nr 460 oraz części działki 226/7 położonej w obrębie ewidencyjnym Sadki, gmina Sadki.</w:t>
      </w:r>
    </w:p>
    <w:p>
      <w:pPr>
        <w:pStyle w:val="Bezodstpw"/>
        <w:numPr>
          <w:ilvl w:val="0"/>
          <w:numId w:val="25"/>
        </w:numPr>
        <w:spacing w:line="240" w:lineRule="auto"/>
      </w:pPr>
      <w:r>
        <w:t xml:space="preserve">Podjęcie uchwały </w:t>
      </w:r>
      <w:r>
        <w:rPr>
          <w:bCs/>
        </w:rPr>
        <w:t>w sprawie pokrycia części kosztów gospodarowania odpadami komunalnymi z dochodów własnych niepochodzących z pobranej opłaty za gospodarowanie odpadami komunalnymi.</w:t>
      </w:r>
    </w:p>
    <w:p>
      <w:pPr>
        <w:pStyle w:val="Bezodstpw"/>
        <w:numPr>
          <w:ilvl w:val="0"/>
          <w:numId w:val="25"/>
        </w:numPr>
        <w:spacing w:line="240" w:lineRule="auto"/>
      </w:pPr>
      <w:r>
        <w:t xml:space="preserve"> Informacja o złożonych oświadczeniach majątkowych przez radnych i pracowników samorządowych. </w:t>
      </w:r>
    </w:p>
    <w:p>
      <w:pPr>
        <w:pStyle w:val="Bezodstpw"/>
        <w:numPr>
          <w:ilvl w:val="0"/>
          <w:numId w:val="25"/>
        </w:numPr>
        <w:spacing w:line="240" w:lineRule="auto"/>
      </w:pPr>
      <w:r>
        <w:t xml:space="preserve">Sprawozdanie z działalności świetlic „Wesoły zakątek” za okres od 1 października 2024 r. do 30 września 2025 r. </w:t>
      </w:r>
    </w:p>
    <w:p>
      <w:pPr>
        <w:pStyle w:val="Bezodstpw"/>
        <w:numPr>
          <w:ilvl w:val="0"/>
          <w:numId w:val="25"/>
        </w:numPr>
        <w:spacing w:line="240" w:lineRule="auto"/>
      </w:pPr>
      <w:r>
        <w:t>Informacja o stanie realizacji zadań oświatowych Gminy Sadki za rok szkolny 2024/2025.</w:t>
      </w:r>
    </w:p>
    <w:p>
      <w:pPr>
        <w:pStyle w:val="Bezodstpw"/>
        <w:numPr>
          <w:ilvl w:val="0"/>
          <w:numId w:val="25"/>
        </w:numPr>
        <w:spacing w:line="240" w:lineRule="auto"/>
      </w:pPr>
      <w:r>
        <w:t>Sprawy różne, wolne wnioski.</w:t>
      </w:r>
    </w:p>
    <w:p>
      <w:pPr>
        <w:pStyle w:val="Bezodstpw"/>
        <w:numPr>
          <w:ilvl w:val="0"/>
          <w:numId w:val="25"/>
        </w:numPr>
        <w:spacing w:line="240" w:lineRule="auto"/>
      </w:pPr>
      <w:r>
        <w:t>Zamknięcie sesji.</w:t>
      </w:r>
      <w:bookmarkStart w:id="0" w:name="_GoBack"/>
      <w:bookmarkEnd w:id="0"/>
    </w:p>
    <w:p>
      <w:pPr>
        <w:pStyle w:val="Bezodstpw"/>
        <w:spacing w:line="240" w:lineRule="auto"/>
      </w:pPr>
    </w:p>
    <w:p>
      <w:pPr>
        <w:pStyle w:val="Bezodstpw"/>
        <w:spacing w:line="240" w:lineRule="auto"/>
      </w:pPr>
      <w:r>
        <w:t xml:space="preserve">Wójt Michał Piszczek zgłosił następujące wnioski o  zmianę porządku obrad: </w:t>
      </w:r>
    </w:p>
    <w:p>
      <w:pPr>
        <w:pStyle w:val="Akapitzlist"/>
        <w:widowControl/>
        <w:shd w:val="clear" w:color="auto" w:fill="FFFFFF"/>
        <w:suppressAutoHyphens w:val="0"/>
        <w:spacing w:after="160" w:line="276" w:lineRule="auto"/>
        <w:ind w:left="0"/>
        <w:jc w:val="both"/>
        <w:rPr>
          <w:sz w:val="22"/>
          <w:szCs w:val="22"/>
        </w:rPr>
      </w:pPr>
      <w:r>
        <w:rPr>
          <w:sz w:val="22"/>
          <w:szCs w:val="22"/>
        </w:rPr>
        <w:t xml:space="preserve">1) o wprowadzenie do porządku obrad punktu: Podjęcie uchwały </w:t>
      </w:r>
      <w:r>
        <w:rPr>
          <w:bCs/>
          <w:sz w:val="22"/>
          <w:szCs w:val="22"/>
        </w:rPr>
        <w:t>zmieniającej uchwałę w sprawie uchwalenia Wieloletniej Prognozy Finansowej Gminy Sadki na lata 2025–2028.</w:t>
      </w:r>
    </w:p>
    <w:p>
      <w:pPr>
        <w:pStyle w:val="Akapitzlist"/>
        <w:widowControl/>
        <w:shd w:val="clear" w:color="auto" w:fill="FFFFFF"/>
        <w:suppressAutoHyphens w:val="0"/>
        <w:spacing w:after="160" w:line="276" w:lineRule="auto"/>
        <w:ind w:left="0"/>
        <w:jc w:val="both"/>
        <w:rPr>
          <w:bCs/>
          <w:sz w:val="22"/>
          <w:szCs w:val="22"/>
        </w:rPr>
      </w:pPr>
      <w:r>
        <w:rPr>
          <w:sz w:val="22"/>
          <w:szCs w:val="22"/>
        </w:rPr>
        <w:t xml:space="preserve">2) o zdjęcie z porządku obrad punktu: Podjęcie uchwały </w:t>
      </w:r>
      <w:r>
        <w:rPr>
          <w:bCs/>
          <w:sz w:val="22"/>
          <w:szCs w:val="22"/>
        </w:rPr>
        <w:t>w sprawie przystąpienia do sporządzenia miejscowego planu zagospodarowania przestrzennego dla terenu działki nr 460 oraz części działki 226/7 położonej w obrębie ewidencyjnym Sadki, gmina Sadki.</w:t>
      </w:r>
    </w:p>
    <w:p>
      <w:pPr>
        <w:pStyle w:val="Akapitzlist"/>
        <w:widowControl/>
        <w:shd w:val="clear" w:color="auto" w:fill="FFFFFF"/>
        <w:suppressAutoHyphens w:val="0"/>
        <w:spacing w:after="160" w:line="276" w:lineRule="auto"/>
        <w:ind w:left="0"/>
        <w:jc w:val="both"/>
        <w:rPr>
          <w:bCs/>
          <w:sz w:val="22"/>
          <w:szCs w:val="22"/>
        </w:rPr>
      </w:pPr>
      <w:r>
        <w:rPr>
          <w:sz w:val="22"/>
          <w:szCs w:val="22"/>
        </w:rPr>
        <w:t xml:space="preserve">3) o wprowadzenie do porządku obrad punktu: Podjęcie uchwały </w:t>
      </w:r>
      <w:r>
        <w:rPr>
          <w:bCs/>
          <w:sz w:val="22"/>
          <w:szCs w:val="22"/>
        </w:rPr>
        <w:t xml:space="preserve">w sprawie przystąpienia do sporządzenia miejscowego planu zagospodarowania przestrzennego dla terenu przy ul. Spacerowej </w:t>
      </w:r>
      <w:r>
        <w:rPr>
          <w:bCs/>
          <w:sz w:val="22"/>
          <w:szCs w:val="22"/>
        </w:rPr>
        <w:br/>
        <w:t>w obrębie ewidencyjnym Sadki, gmina Sadki.</w:t>
      </w:r>
    </w:p>
    <w:p>
      <w:pPr>
        <w:pStyle w:val="Akapitzlist"/>
        <w:widowControl/>
        <w:shd w:val="clear" w:color="auto" w:fill="FFFFFF"/>
        <w:suppressAutoHyphens w:val="0"/>
        <w:spacing w:after="160" w:line="276" w:lineRule="auto"/>
        <w:ind w:left="0"/>
        <w:jc w:val="both"/>
        <w:rPr>
          <w:sz w:val="22"/>
          <w:szCs w:val="22"/>
        </w:rPr>
      </w:pPr>
      <w:r>
        <w:rPr>
          <w:bCs/>
          <w:sz w:val="22"/>
          <w:szCs w:val="22"/>
        </w:rPr>
        <w:t xml:space="preserve">4) o wprowadzenie do </w:t>
      </w:r>
      <w:r>
        <w:rPr>
          <w:sz w:val="22"/>
          <w:szCs w:val="22"/>
        </w:rPr>
        <w:t>porządku obrad punktu: Podjęcie uchwały w sprawie wyrażenia zgody na utworzenie i przystąpienia Gminy Sadki do Nadnoteckiego Klastra Energii.</w:t>
      </w:r>
    </w:p>
    <w:p>
      <w:pPr>
        <w:pStyle w:val="Akapitzlist"/>
        <w:widowControl/>
        <w:shd w:val="clear" w:color="auto" w:fill="FFFFFF"/>
        <w:suppressAutoHyphens w:val="0"/>
        <w:spacing w:after="160" w:line="276" w:lineRule="auto"/>
        <w:ind w:left="0"/>
        <w:jc w:val="both"/>
        <w:rPr>
          <w:sz w:val="22"/>
          <w:szCs w:val="22"/>
        </w:rPr>
      </w:pPr>
      <w:r>
        <w:rPr>
          <w:sz w:val="22"/>
          <w:szCs w:val="22"/>
        </w:rPr>
        <w:t xml:space="preserve">5) o wprowadzenie </w:t>
      </w:r>
      <w:r>
        <w:rPr>
          <w:bCs/>
          <w:sz w:val="22"/>
          <w:szCs w:val="22"/>
        </w:rPr>
        <w:t xml:space="preserve">do </w:t>
      </w:r>
      <w:r>
        <w:rPr>
          <w:sz w:val="22"/>
          <w:szCs w:val="22"/>
        </w:rPr>
        <w:t xml:space="preserve">porządku obrad punktu: Podjęcie uchwały w sprawie wyrażenia zgody na zawarcie przez Gminę Sadki umowy partnerstwa z Gminami: Wyrzysk, Gołańcz, Wągrowiec i Kcynia </w:t>
      </w:r>
      <w:r>
        <w:rPr>
          <w:sz w:val="22"/>
          <w:szCs w:val="22"/>
        </w:rPr>
        <w:lastRenderedPageBreak/>
        <w:t>na realizację projektu pn. „Rozwój nowych społeczności energetycznych” na terenie Gmin: Wyrzysk, Gołańcz, Wągrowiec, Kcynia oraz Sadki.</w:t>
      </w:r>
    </w:p>
    <w:p>
      <w:pPr>
        <w:pStyle w:val="Bezodstpw"/>
        <w:spacing w:line="240" w:lineRule="auto"/>
      </w:pPr>
      <w:r>
        <w:t>Przewodniczący Rady Gminy Andrzej Niedbała poddał pierwszy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rPr>
          <w:color w:val="auto"/>
        </w:rPr>
      </w:pPr>
    </w:p>
    <w:p>
      <w:pPr>
        <w:pStyle w:val="Bezodstpw"/>
        <w:spacing w:line="240" w:lineRule="auto"/>
      </w:pPr>
      <w:r>
        <w:t>Przewodniczący Rady Gminy Andrzej Niedbała poddał drugi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Przewodniczący Rady Gminy Andrzej Niedbała poddał trzeci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Przewodniczący Rady Gminy Andrzej Niedbała poddał czwarty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Przewodniczący Rady Gminy Andrzej Niedbała poddał piąty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rPr>
          <w:color w:val="auto"/>
        </w:rPr>
      </w:pPr>
      <w:r>
        <w:rPr>
          <w:color w:val="auto"/>
        </w:rPr>
        <w:t>W związku z powyższym porządek sesji przedstawiał się następująco:</w:t>
      </w:r>
    </w:p>
    <w:p>
      <w:pPr>
        <w:pStyle w:val="Bezodstpw"/>
        <w:numPr>
          <w:ilvl w:val="0"/>
          <w:numId w:val="26"/>
        </w:numPr>
        <w:spacing w:line="240" w:lineRule="auto"/>
        <w:rPr>
          <w:rFonts w:eastAsia="Times New Roman"/>
          <w:color w:val="auto"/>
          <w:lang w:eastAsia="pl-PL" w:bidi="ar-SA"/>
        </w:rPr>
      </w:pPr>
      <w:r>
        <w:rPr>
          <w:color w:val="auto"/>
        </w:rPr>
        <w:t>Otwarcie sesji.</w:t>
      </w:r>
    </w:p>
    <w:p>
      <w:pPr>
        <w:pStyle w:val="Bezodstpw"/>
        <w:numPr>
          <w:ilvl w:val="0"/>
          <w:numId w:val="26"/>
        </w:numPr>
        <w:spacing w:line="240" w:lineRule="auto"/>
        <w:rPr>
          <w:color w:val="auto"/>
        </w:rPr>
      </w:pPr>
      <w:r>
        <w:rPr>
          <w:color w:val="auto"/>
        </w:rPr>
        <w:t>Przyjęcie zmian porządku obrad.</w:t>
      </w:r>
    </w:p>
    <w:p>
      <w:pPr>
        <w:pStyle w:val="Bezodstpw"/>
        <w:numPr>
          <w:ilvl w:val="0"/>
          <w:numId w:val="26"/>
        </w:numPr>
        <w:spacing w:line="240" w:lineRule="auto"/>
        <w:rPr>
          <w:color w:val="auto"/>
        </w:rPr>
      </w:pPr>
      <w:r>
        <w:rPr>
          <w:color w:val="auto"/>
        </w:rPr>
        <w:t>Rozpatrzenie zgłoszonych uwag do protokołu z poprzedniej sesji.</w:t>
      </w:r>
    </w:p>
    <w:p>
      <w:pPr>
        <w:pStyle w:val="Bezodstpw"/>
        <w:numPr>
          <w:ilvl w:val="0"/>
          <w:numId w:val="26"/>
        </w:numPr>
        <w:spacing w:line="240" w:lineRule="auto"/>
        <w:rPr>
          <w:color w:val="auto"/>
        </w:rPr>
      </w:pPr>
      <w:r>
        <w:rPr>
          <w:color w:val="auto"/>
        </w:rPr>
        <w:t>Sprawozdanie Wójta z wykonania uchwał między sesjami.</w:t>
      </w:r>
    </w:p>
    <w:p>
      <w:pPr>
        <w:pStyle w:val="Bezodstpw"/>
        <w:numPr>
          <w:ilvl w:val="0"/>
          <w:numId w:val="26"/>
        </w:numPr>
        <w:spacing w:line="240" w:lineRule="auto"/>
        <w:rPr>
          <w:color w:val="auto"/>
        </w:rPr>
      </w:pPr>
      <w:r>
        <w:rPr>
          <w:color w:val="auto"/>
        </w:rPr>
        <w:t>Podjęcie uchwały w sprawie wprowadzenia zmian do budżetu Gminy Sadki na 2025 rok.</w:t>
      </w:r>
    </w:p>
    <w:p>
      <w:pPr>
        <w:pStyle w:val="Bezodstpw"/>
        <w:numPr>
          <w:ilvl w:val="0"/>
          <w:numId w:val="26"/>
        </w:numPr>
        <w:spacing w:line="240" w:lineRule="auto"/>
        <w:rPr>
          <w:color w:val="auto"/>
        </w:rPr>
      </w:pPr>
      <w:r>
        <w:rPr>
          <w:color w:val="auto"/>
        </w:rPr>
        <w:t xml:space="preserve">Podjęcie uchwały </w:t>
      </w:r>
      <w:r>
        <w:rPr>
          <w:bCs/>
          <w:color w:val="auto"/>
        </w:rPr>
        <w:t>zmieniającej uchwałę w sprawie uchwalenia Wieloletniej Prognozy Finansowej Gminy Sadki na lata 2025–2028.</w:t>
      </w:r>
    </w:p>
    <w:p>
      <w:pPr>
        <w:pStyle w:val="Bezodstpw"/>
        <w:numPr>
          <w:ilvl w:val="0"/>
          <w:numId w:val="26"/>
        </w:numPr>
        <w:spacing w:line="240" w:lineRule="auto"/>
        <w:rPr>
          <w:color w:val="auto"/>
        </w:rPr>
      </w:pPr>
      <w:r>
        <w:rPr>
          <w:color w:val="auto"/>
        </w:rPr>
        <w:lastRenderedPageBreak/>
        <w:t xml:space="preserve">Podjęcie uchwały </w:t>
      </w:r>
      <w:r>
        <w:rPr>
          <w:rFonts w:eastAsia="Times New Roman"/>
          <w:bCs/>
          <w:color w:val="auto"/>
        </w:rPr>
        <w:t>w sprawie określenia rocznych stawek podatku od nieruchomości na 2026 rok.</w:t>
      </w:r>
    </w:p>
    <w:p>
      <w:pPr>
        <w:pStyle w:val="Bezodstpw"/>
        <w:numPr>
          <w:ilvl w:val="0"/>
          <w:numId w:val="26"/>
        </w:numPr>
        <w:spacing w:line="240" w:lineRule="auto"/>
        <w:rPr>
          <w:color w:val="auto"/>
        </w:rPr>
      </w:pPr>
      <w:r>
        <w:rPr>
          <w:bCs/>
          <w:color w:val="auto"/>
        </w:rPr>
        <w:t>Podjęcie uchwały</w:t>
      </w:r>
      <w:r>
        <w:rPr>
          <w:color w:val="auto"/>
        </w:rPr>
        <w:t xml:space="preserve"> </w:t>
      </w:r>
      <w:r>
        <w:rPr>
          <w:bCs/>
          <w:color w:val="auto"/>
        </w:rPr>
        <w:t>w sprawie określenia wysokości stawek podatku od środków transportowych.</w:t>
      </w:r>
    </w:p>
    <w:p>
      <w:pPr>
        <w:pStyle w:val="Bezodstpw"/>
        <w:numPr>
          <w:ilvl w:val="0"/>
          <w:numId w:val="26"/>
        </w:numPr>
        <w:spacing w:line="240" w:lineRule="auto"/>
        <w:rPr>
          <w:color w:val="auto"/>
        </w:rPr>
      </w:pPr>
      <w:r>
        <w:rPr>
          <w:color w:val="auto"/>
        </w:rPr>
        <w:t xml:space="preserve">Podjęcie uchwały </w:t>
      </w:r>
      <w:r>
        <w:rPr>
          <w:bCs/>
          <w:color w:val="auto"/>
        </w:rPr>
        <w:t>w sprawie przystąpienia do sporządzenia miejscowego planu zagospodarowania przestrzennego dla terenu przy ul. Spacerowej w obrębie ewidencyjnym Sadki, gmina Sadki.</w:t>
      </w:r>
    </w:p>
    <w:p>
      <w:pPr>
        <w:pStyle w:val="Bezodstpw"/>
        <w:numPr>
          <w:ilvl w:val="0"/>
          <w:numId w:val="26"/>
        </w:numPr>
        <w:spacing w:line="240" w:lineRule="auto"/>
        <w:rPr>
          <w:color w:val="auto"/>
        </w:rPr>
      </w:pPr>
      <w:r>
        <w:rPr>
          <w:color w:val="auto"/>
        </w:rPr>
        <w:t xml:space="preserve">Podjęcie uchwały </w:t>
      </w:r>
      <w:r>
        <w:rPr>
          <w:bCs/>
          <w:color w:val="auto"/>
        </w:rPr>
        <w:t>w sprawie pokrycia części kosztów gospodarowania odpadami komunalnymi z dochodów własnych niepochodzących z pobranej opłaty za gospodarowanie odpadami komunalnymi.</w:t>
      </w:r>
    </w:p>
    <w:p>
      <w:pPr>
        <w:pStyle w:val="Bezodstpw"/>
        <w:numPr>
          <w:ilvl w:val="0"/>
          <w:numId w:val="26"/>
        </w:numPr>
        <w:spacing w:line="240" w:lineRule="auto"/>
        <w:rPr>
          <w:color w:val="auto"/>
        </w:rPr>
      </w:pPr>
      <w:r>
        <w:rPr>
          <w:color w:val="auto"/>
        </w:rPr>
        <w:t>Podjęcie uchwały w sprawie wyrażenia zgody na utworzenie i przystąpienia Gminy Sadki do Nadnoteckiego Klastra Energii.</w:t>
      </w:r>
    </w:p>
    <w:p>
      <w:pPr>
        <w:pStyle w:val="Bezodstpw"/>
        <w:numPr>
          <w:ilvl w:val="0"/>
          <w:numId w:val="26"/>
        </w:numPr>
        <w:spacing w:line="240" w:lineRule="auto"/>
        <w:rPr>
          <w:color w:val="auto"/>
        </w:rPr>
      </w:pPr>
      <w:r>
        <w:rPr>
          <w:color w:val="auto"/>
        </w:rPr>
        <w:t>Podjęcie uchwały w sprawie wyrażenia zgody na zawarcie przez Gminę Sadki umowy partnerstwa z Gminami: Wyrzysk, Gołańcz, Wągrowiec i Kcynia na realizację projektu pn. „Rozwój nowych społeczności energetycznych” na terenie Gmin: Wyrzysk, Gołańcz, Wągrowiec, Kcynia oraz Sadki.</w:t>
      </w:r>
    </w:p>
    <w:p>
      <w:pPr>
        <w:pStyle w:val="Bezodstpw"/>
        <w:numPr>
          <w:ilvl w:val="0"/>
          <w:numId w:val="26"/>
        </w:numPr>
        <w:spacing w:line="240" w:lineRule="auto"/>
        <w:rPr>
          <w:color w:val="auto"/>
        </w:rPr>
      </w:pPr>
      <w:r>
        <w:rPr>
          <w:color w:val="auto"/>
        </w:rPr>
        <w:t xml:space="preserve">Informacja o złożonych oświadczeniach majątkowych przez radnych i pracowników samorządowych. </w:t>
      </w:r>
    </w:p>
    <w:p>
      <w:pPr>
        <w:pStyle w:val="Bezodstpw"/>
        <w:numPr>
          <w:ilvl w:val="0"/>
          <w:numId w:val="26"/>
        </w:numPr>
        <w:spacing w:line="240" w:lineRule="auto"/>
        <w:rPr>
          <w:color w:val="auto"/>
        </w:rPr>
      </w:pPr>
      <w:r>
        <w:rPr>
          <w:color w:val="auto"/>
        </w:rPr>
        <w:t xml:space="preserve">Sprawozdanie z działalności świetlic „Wesoły zakątek” za okres od 1 października 2024 r. do 30 września 2025 r. </w:t>
      </w:r>
    </w:p>
    <w:p>
      <w:pPr>
        <w:pStyle w:val="Bezodstpw"/>
        <w:numPr>
          <w:ilvl w:val="0"/>
          <w:numId w:val="26"/>
        </w:numPr>
        <w:spacing w:line="240" w:lineRule="auto"/>
        <w:rPr>
          <w:color w:val="auto"/>
        </w:rPr>
      </w:pPr>
      <w:r>
        <w:rPr>
          <w:color w:val="auto"/>
        </w:rPr>
        <w:t>Informacja o stanie realizacji zadań oświatowych Gminy Sadki za rok szkolny 2024/2025.</w:t>
      </w:r>
    </w:p>
    <w:p>
      <w:pPr>
        <w:pStyle w:val="Bezodstpw"/>
        <w:numPr>
          <w:ilvl w:val="0"/>
          <w:numId w:val="26"/>
        </w:numPr>
        <w:spacing w:line="240" w:lineRule="auto"/>
        <w:rPr>
          <w:color w:val="auto"/>
        </w:rPr>
      </w:pPr>
      <w:r>
        <w:rPr>
          <w:color w:val="auto"/>
        </w:rPr>
        <w:t>Sprawy różne, wolne wnioski.</w:t>
      </w:r>
    </w:p>
    <w:p>
      <w:pPr>
        <w:pStyle w:val="Bezodstpw"/>
        <w:numPr>
          <w:ilvl w:val="0"/>
          <w:numId w:val="26"/>
        </w:numPr>
        <w:spacing w:line="240" w:lineRule="auto"/>
        <w:rPr>
          <w:color w:val="auto"/>
        </w:rPr>
      </w:pPr>
      <w:r>
        <w:rPr>
          <w:color w:val="auto"/>
        </w:rP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protokołem z XIX sesji odbytej </w:t>
      </w:r>
      <w:r>
        <w:br/>
        <w:t xml:space="preserve">w dniu 25 września 2025 r. zapoznał się osobiście oraz stwierdził, że został sporządzony prawidłowo </w:t>
      </w:r>
      <w:r>
        <w:br/>
        <w:t xml:space="preserve">i odzwierciedla przebieg XIX sesji Rady Gminy. Do protokołu nie zgłoszono uwag. W związku </w:t>
      </w:r>
      <w:r>
        <w:br/>
        <w:t>z powyższym Protokół Nr XIX/2025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pStyle w:val="Bezodstpw"/>
        <w:rPr>
          <w:rFonts w:eastAsiaTheme="minorHAnsi"/>
          <w:color w:val="auto"/>
          <w:lang w:bidi="ar-SA"/>
        </w:rPr>
      </w:pPr>
      <w:r>
        <w:t>27.09.2025 r. brał udział w „Biegu o jabłko”. Impreza była organizowana przez Gminny Ośrodek Kultury w Sadkach.</w:t>
      </w:r>
    </w:p>
    <w:p>
      <w:pPr>
        <w:pStyle w:val="Bezodstpw"/>
      </w:pPr>
      <w:r>
        <w:t>14.10.2025 r. spotkał się z przedstawicielką Gazety Pomorskiej w sprawie projektu ,,Wspólnie Bezpieczni’’.  Tego samego dnia w Urzędzie Gminy odbyły się gminne obchody Dnia Edukacji Narodowej.</w:t>
      </w:r>
    </w:p>
    <w:p>
      <w:pPr>
        <w:pStyle w:val="Bezodstpw"/>
      </w:pPr>
      <w:r>
        <w:t>15.10.2025 r. spotkał się w Komisariacie Policji w Mroczy w celu przekazania narkotestu. Zadanie to było łączone z samorządem mroteckim.</w:t>
      </w:r>
    </w:p>
    <w:p>
      <w:pPr>
        <w:pStyle w:val="Bezodstpw"/>
      </w:pPr>
      <w:r>
        <w:t>16.10.2025 r. miał spotkanie online w sprawie założenia spółdzielni energetycznej. Tego samego dnia odbyło się cykliczne spotkanie ze Starostą i władzami powiatu</w:t>
      </w:r>
    </w:p>
    <w:p>
      <w:pPr>
        <w:pStyle w:val="Bezodstpw"/>
      </w:pPr>
      <w:r>
        <w:t>17.10.2025 r. brał udział w spotkaniu z Wicemarszałkiem Województwa Kujawsko – Pomorskiego Dariuszem Kurzawą, z Wicemarszałkiem Województwa Wielkopolskiego Wojciechem Jankowiakiem oraz panem Tomaszem Miłowskim. Spotkanie dot. przejazdu kolejowego w Jadwiżynie.</w:t>
      </w:r>
    </w:p>
    <w:p>
      <w:pPr>
        <w:pStyle w:val="Bezodstpw"/>
      </w:pPr>
      <w:r>
        <w:t>20.10.2025 r. uczestniczył w spotkaniu dot. organizacji ruchu na ulicy Chrobrego z mieszkańcami Gminy oraz Starostą Powiatu Nakielskiego.</w:t>
      </w:r>
    </w:p>
    <w:p>
      <w:pPr>
        <w:pStyle w:val="Bezodstpw"/>
      </w:pPr>
      <w:r>
        <w:t>23.10.2025 r. brał udział w 50 - leciu Poradni Psychologiczno-Pedagogicznej w Nakle nad Notecią.</w:t>
      </w:r>
    </w:p>
    <w:p>
      <w:pPr>
        <w:pStyle w:val="Bezodstpw"/>
      </w:pPr>
      <w:r>
        <w:t>24.10.2025 r. uczestniczył w rozprawie sądowej w sprawie inwestycji pod nazwą ,,Budowa ul. Strażackiej i Kasztanowej ‘’.</w:t>
      </w:r>
    </w:p>
    <w:p>
      <w:pPr>
        <w:pStyle w:val="Bezodstpw"/>
      </w:pPr>
      <w:r>
        <w:t>25.10.2025 r. brał udział w uroczystości przekazania wozu strażackiego oraz otwarcia nowej remizy podczas obchodów 100-lecia jednostki OSP Anieliny.</w:t>
      </w:r>
    </w:p>
    <w:p>
      <w:pPr>
        <w:pStyle w:val="Bezodstpw"/>
      </w:pPr>
      <w:r>
        <w:t>26.10.2025 r. uczestniczył w koncercie ,,Podróż do świata muzyki ‘’ organizowanym przez Podróżniczy Klub Seniora, który działa przy Gminnym Ośrodku Kultury.</w:t>
      </w:r>
    </w:p>
    <w:p>
      <w:pPr>
        <w:pStyle w:val="Bezodstpw"/>
      </w:pPr>
      <w:r>
        <w:t>27.10.2025 r. brał udział w Komisji Infrastruktury Społecznej. Tego samego dnia brał udział w sesji Rady Powiatu, która odbywała się tutaj w Urzędzie Gminy.</w:t>
      </w:r>
    </w:p>
    <w:p>
      <w:pPr>
        <w:pStyle w:val="Bezodstpw"/>
      </w:pPr>
      <w:r>
        <w:t>28.10.2025 r. brał udział w Komisji Infrastruktury Technicznej i Finansów oraz Komisji Rewizyjnej. Miał też spotkanie dot. nadania honorowego obywatela Gminy Sadki.</w:t>
      </w:r>
    </w:p>
    <w:p>
      <w:pPr>
        <w:pStyle w:val="Bezodstpw"/>
      </w:pPr>
      <w:r>
        <w:t>29.10.2025 r. podpisał umowę na wywóz śmieci na rok 2026. Tego samego dnia podpisał umowę na realizację zadnia ,, Budowa sieci wodno – kanalizacyjnej na ul. Bohaterów w Sadkach ‘’.</w:t>
      </w:r>
    </w:p>
    <w:p>
      <w:pPr>
        <w:pStyle w:val="Bezodstpw"/>
        <w:spacing w:line="240" w:lineRule="auto"/>
      </w:pP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Radny Łukasz Palacz poprosił o dwa słowa więcej odnośnie sprawy sądowej.</w:t>
      </w:r>
    </w:p>
    <w:p>
      <w:pPr>
        <w:pStyle w:val="Bezodstpw"/>
        <w:spacing w:line="240" w:lineRule="auto"/>
      </w:pPr>
    </w:p>
    <w:p>
      <w:pPr>
        <w:pStyle w:val="Bezodstpw"/>
        <w:spacing w:line="240" w:lineRule="auto"/>
      </w:pPr>
      <w:r>
        <w:t>Wójt Michał Piszczek odpowiedział, że wykonawca chce większej zapłaty za wykonaną pracę. My na to się nie godzimy i sąd ma zdecydować. To był okres rozpoczęcia wojny, pandemia. Koszty paliwa wzrosły i pracy. Domaga się swoich praw w sądzie.</w:t>
      </w:r>
    </w:p>
    <w:p>
      <w:pPr>
        <w:pStyle w:val="Bezodstpw"/>
        <w:spacing w:line="240" w:lineRule="auto"/>
      </w:pPr>
    </w:p>
    <w:p>
      <w:pPr>
        <w:pStyle w:val="Bezodstpw"/>
        <w:spacing w:line="240" w:lineRule="auto"/>
      </w:pPr>
      <w:r>
        <w:t>Radny Łukasz Palacz powiedział, że jak rozumie, to nie ma związku z zakresem pracy, tylko koszty inne.</w:t>
      </w:r>
    </w:p>
    <w:p>
      <w:pPr>
        <w:pStyle w:val="Bezodstpw"/>
        <w:spacing w:line="240" w:lineRule="auto"/>
      </w:pPr>
    </w:p>
    <w:p>
      <w:pPr>
        <w:pStyle w:val="Bezodstpw"/>
        <w:spacing w:line="240" w:lineRule="auto"/>
      </w:pPr>
      <w:r>
        <w:t>Wójt Michał Piszczek odpowiedział, że chce większej zapłaty za wykonana pracę.</w:t>
      </w:r>
    </w:p>
    <w:p>
      <w:pPr>
        <w:pStyle w:val="Bezodstpw"/>
        <w:spacing w:line="240" w:lineRule="auto"/>
      </w:pPr>
    </w:p>
    <w:p>
      <w:pPr>
        <w:pStyle w:val="Bezodstpw"/>
        <w:spacing w:line="240" w:lineRule="auto"/>
      </w:pPr>
      <w:r>
        <w:t>Radna Hanna Czelińska zapytała o przejazd w Jadwiżynie.</w:t>
      </w:r>
    </w:p>
    <w:p>
      <w:pPr>
        <w:pStyle w:val="Bezodstpw"/>
        <w:spacing w:line="240" w:lineRule="auto"/>
      </w:pPr>
    </w:p>
    <w:p>
      <w:pPr>
        <w:pStyle w:val="Bezodstpw"/>
        <w:spacing w:line="240" w:lineRule="auto"/>
      </w:pPr>
      <w:r>
        <w:t xml:space="preserve">Wójt Michał Piszczek odpowiedział, że nie ma jeszcze stuprocentowej jasnej sytuacji. Wicemarszałek jest w tej chwili nieobecny. Jutro ma się telefonicznie skontaktować i będzie miał większą wiedzę, </w:t>
      </w:r>
      <w:r>
        <w:br/>
        <w:t>w którą stronę idziemy.</w:t>
      </w:r>
    </w:p>
    <w:p>
      <w:pPr>
        <w:pStyle w:val="Bezodstpw"/>
        <w:spacing w:line="240" w:lineRule="auto"/>
      </w:pPr>
    </w:p>
    <w:p>
      <w:pPr>
        <w:pStyle w:val="Bezodstpw"/>
        <w:spacing w:line="240" w:lineRule="auto"/>
      </w:pPr>
      <w:r>
        <w:t>ad. 5</w:t>
      </w:r>
    </w:p>
    <w:p>
      <w:pPr>
        <w:pStyle w:val="Bezodstpw"/>
        <w:spacing w:line="240" w:lineRule="auto"/>
      </w:pPr>
      <w:r>
        <w:t>Skarbnik Gminy Krystyna Kołodziejczak przedstawiła projekt uchwały w sprawie wprowadzenia zmian do budżetu Gminy Sadki na 2025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2025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XX/52/2025</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rPr>
          <w:color w:val="auto"/>
        </w:rPr>
      </w:pPr>
      <w:r>
        <w:t xml:space="preserve">Skarbnik Gminy Krystyna Kołodziejczak przedstawiła projekt uchwały </w:t>
      </w:r>
      <w:r>
        <w:rPr>
          <w:bCs/>
          <w:color w:val="auto"/>
        </w:rPr>
        <w:t xml:space="preserve">zmieniającej uchwałę </w:t>
      </w:r>
      <w:r>
        <w:rPr>
          <w:bCs/>
          <w:color w:val="auto"/>
        </w:rPr>
        <w:br/>
        <w:t>w sprawie uchwalenia Wieloletniej Prognozy Finansowej Gminy Sadki na lata 2025–2028.</w:t>
      </w:r>
    </w:p>
    <w:p>
      <w:pPr>
        <w:pStyle w:val="Bezodstpw"/>
        <w:spacing w:line="240" w:lineRule="auto"/>
        <w:rPr>
          <w:color w:val="auto"/>
        </w:rPr>
      </w:pPr>
    </w:p>
    <w:p>
      <w:pPr>
        <w:pStyle w:val="Bezodstpw"/>
        <w:spacing w:line="240" w:lineRule="auto"/>
        <w:rPr>
          <w:color w:val="auto"/>
        </w:rPr>
      </w:pPr>
      <w:r>
        <w:rPr>
          <w:color w:val="auto"/>
        </w:rPr>
        <w:t>Nie zgłoszono pytań.</w:t>
      </w:r>
    </w:p>
    <w:p>
      <w:pPr>
        <w:pStyle w:val="Bezodstpw"/>
        <w:spacing w:line="240" w:lineRule="auto"/>
        <w:rPr>
          <w:color w:val="auto"/>
        </w:rPr>
      </w:pPr>
    </w:p>
    <w:p>
      <w:pPr>
        <w:pStyle w:val="Bezodstpw"/>
        <w:spacing w:line="240" w:lineRule="auto"/>
        <w:rPr>
          <w:color w:val="auto"/>
        </w:rPr>
      </w:pPr>
      <w:r>
        <w:rPr>
          <w:color w:val="auto"/>
        </w:rPr>
        <w:t>Przewodniczący Rady Gminy Andrzej Niedbała zapytał czy Komisje przygotowały opinie dot. procedowanej uchwały.</w:t>
      </w:r>
    </w:p>
    <w:p>
      <w:pPr>
        <w:pStyle w:val="Bezodstpw"/>
        <w:spacing w:line="240" w:lineRule="auto"/>
        <w:rPr>
          <w:color w:val="auto"/>
        </w:rPr>
      </w:pPr>
      <w:r>
        <w:rPr>
          <w:color w:val="auto"/>
        </w:rPr>
        <w:t>Nie przedstawiono żadnej opinii.</w:t>
      </w:r>
    </w:p>
    <w:p>
      <w:pPr>
        <w:pStyle w:val="Bezodstpw"/>
        <w:spacing w:line="240" w:lineRule="auto"/>
        <w:rPr>
          <w:color w:val="auto"/>
        </w:rPr>
      </w:pPr>
    </w:p>
    <w:p>
      <w:pPr>
        <w:pStyle w:val="Bezodstpw"/>
        <w:spacing w:line="240" w:lineRule="auto"/>
        <w:rPr>
          <w:bCs/>
          <w:color w:val="auto"/>
        </w:rPr>
      </w:pPr>
      <w:r>
        <w:rPr>
          <w:color w:val="auto"/>
        </w:rPr>
        <w:t xml:space="preserve">Wiceprzewodniczący Rady Gminy Michał Olejniczak odczytał projekt uchwały </w:t>
      </w:r>
      <w:r>
        <w:rPr>
          <w:bCs/>
          <w:color w:val="auto"/>
        </w:rPr>
        <w:t>zmieniającej uchwałę w sprawie uchwalenia Wieloletniej Prognozy Finansowej Gminy Sadki na lata 2025–2028.</w:t>
      </w:r>
    </w:p>
    <w:p>
      <w:pPr>
        <w:pStyle w:val="Bezodstpw"/>
        <w:spacing w:line="240" w:lineRule="auto"/>
        <w:rPr>
          <w:color w:val="auto"/>
        </w:rPr>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XX/53/2025</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 xml:space="preserve">Skarbnik Gminy Krystyna Kołodziejczak przedstawiła projekt uchwały </w:t>
      </w:r>
      <w:r>
        <w:rPr>
          <w:rFonts w:eastAsia="Times New Roman"/>
          <w:bCs/>
        </w:rPr>
        <w:t>w sprawie określenia rocznych stawek podatku od nieruchomości na 2026 rok.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rFonts w:eastAsia="Times New Roman"/>
          <w:bCs/>
        </w:rPr>
        <w:t>określenia rocznych stawek podatku od nieruchomości na 2026 rok</w:t>
      </w:r>
      <w:r>
        <w:t>.</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1</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XX/54/2025</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pPr>
      <w:r>
        <w:t xml:space="preserve">Skarbnik Gminy Krystyna Kołodziejczak przedstawiła projekt uchwały w sprawie </w:t>
      </w:r>
      <w:r>
        <w:rPr>
          <w:bCs/>
        </w:rPr>
        <w:t>określenia wysokości stawek podatku od środków transportowych.</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bCs/>
        </w:rPr>
        <w:t>określenia wysokości stawek podatku od środków transportowych.</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1</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XX/55/2025</w:t>
      </w:r>
      <w:r>
        <w:t xml:space="preserve"> została przyjęta (uchwała w załączeniu).</w:t>
      </w:r>
    </w:p>
    <w:p>
      <w:pPr>
        <w:pStyle w:val="Bezodstpw"/>
        <w:spacing w:line="240" w:lineRule="auto"/>
      </w:pPr>
    </w:p>
    <w:p>
      <w:pPr>
        <w:pStyle w:val="Bezodstpw"/>
        <w:spacing w:line="240" w:lineRule="auto"/>
      </w:pPr>
      <w:r>
        <w:t>Skarbnik Gminy Krystyna Kołodziejczak podziękowała za przyjęcie uchwał. Powiedziała, że są to uchwały finansowe, bardzo ważne dla przyszłego roku.</w:t>
      </w:r>
    </w:p>
    <w:p>
      <w:pPr>
        <w:pStyle w:val="Bezodstpw"/>
        <w:spacing w:line="240" w:lineRule="auto"/>
      </w:pPr>
    </w:p>
    <w:p>
      <w:pPr>
        <w:pStyle w:val="Bezodstpw"/>
        <w:spacing w:line="240" w:lineRule="auto"/>
      </w:pPr>
      <w:r>
        <w:t>Wiceprzewodniczący Rady Gminy Michał Olejniczak powiedział, że by chciał podziękować wszystkim radnym, którzy widzą jaka jest potrzeba. Bo wy to rozumiecie jak budżet jest ciężko skonstruować i  to, że przyszły rok nie będzie lekki. Oczywiście każda podwyżka – zbierzemy za to swój hejt, ale pragnie przypomnieć, że my też ten podatek będziemy płacić. Zadziwia go zachowanie pani radnej Czelińskiej, która głosuje przeciw. Najwięcej inwestycji w Sadkach, o wszystko Pani się domaga. A oczywiście przeciw, bo co? Bo dobra ciocia Hania Czelińska zagłosowała przeciw. Gratuluję takiej postawy, oby tak dalej. Na pewno mieszkańcy będą Pani to pamiętać, a nas zhejtują, ale jest do tego przyzwyczajony.</w:t>
      </w:r>
    </w:p>
    <w:p>
      <w:pPr>
        <w:pStyle w:val="Bezodstpw"/>
        <w:spacing w:line="240" w:lineRule="auto"/>
      </w:pPr>
    </w:p>
    <w:p>
      <w:pPr>
        <w:pStyle w:val="Bezodstpw"/>
        <w:spacing w:line="240" w:lineRule="auto"/>
      </w:pPr>
      <w:r>
        <w:t>ad. 9</w:t>
      </w:r>
    </w:p>
    <w:p>
      <w:pPr>
        <w:pStyle w:val="Bezodstpw"/>
        <w:spacing w:line="240" w:lineRule="auto"/>
        <w:rPr>
          <w:color w:val="auto"/>
        </w:rPr>
      </w:pPr>
      <w:r>
        <w:t xml:space="preserve">Kierownik Beata Przywecka przedstawiła projekt uchwały w sprawie </w:t>
      </w:r>
      <w:r>
        <w:rPr>
          <w:bCs/>
          <w:color w:val="auto"/>
        </w:rPr>
        <w:t>przystąpienia do sporządzenia miejscowego planu zagospodarowania przestrzennego dla terenu przy ul. Spacerowej w obrębie ewidencyjnym Sadki, gmina Sadki.</w:t>
      </w:r>
    </w:p>
    <w:p>
      <w:pPr>
        <w:pStyle w:val="Bezodstpw"/>
        <w:spacing w:line="240" w:lineRule="auto"/>
        <w:rPr>
          <w:color w:val="auto"/>
        </w:rPr>
      </w:pPr>
    </w:p>
    <w:p>
      <w:pPr>
        <w:pStyle w:val="Bezodstpw"/>
        <w:spacing w:line="240" w:lineRule="auto"/>
        <w:rPr>
          <w:color w:val="auto"/>
        </w:rPr>
      </w:pPr>
      <w:r>
        <w:rPr>
          <w:color w:val="auto"/>
        </w:rPr>
        <w:t>Nie zgłoszono pytań.</w:t>
      </w:r>
    </w:p>
    <w:p>
      <w:pPr>
        <w:pStyle w:val="Bezodstpw"/>
        <w:spacing w:line="240" w:lineRule="auto"/>
        <w:rPr>
          <w:color w:val="auto"/>
        </w:rPr>
      </w:pPr>
    </w:p>
    <w:p>
      <w:pPr>
        <w:pStyle w:val="Bezodstpw"/>
        <w:spacing w:line="240" w:lineRule="auto"/>
        <w:rPr>
          <w:color w:val="auto"/>
        </w:rPr>
      </w:pPr>
      <w:r>
        <w:rPr>
          <w:color w:val="auto"/>
        </w:rPr>
        <w:t>Przewodniczący Rady Gminy Andrzej Niedbała zapytał czy Komisje przygotowały opinie dot. procedowanej uchwały.</w:t>
      </w:r>
    </w:p>
    <w:p>
      <w:pPr>
        <w:pStyle w:val="Bezodstpw"/>
        <w:spacing w:line="240" w:lineRule="auto"/>
        <w:rPr>
          <w:color w:val="auto"/>
        </w:rPr>
      </w:pPr>
      <w:r>
        <w:rPr>
          <w:color w:val="auto"/>
        </w:rPr>
        <w:t>Nie przedstawiono żadnej opinii.</w:t>
      </w:r>
    </w:p>
    <w:p>
      <w:pPr>
        <w:pStyle w:val="Bezodstpw"/>
        <w:spacing w:line="240" w:lineRule="auto"/>
        <w:rPr>
          <w:color w:val="auto"/>
        </w:rPr>
      </w:pPr>
    </w:p>
    <w:p>
      <w:pPr>
        <w:pStyle w:val="Bezodstpw"/>
        <w:spacing w:line="240" w:lineRule="auto"/>
        <w:rPr>
          <w:color w:val="auto"/>
        </w:rPr>
      </w:pPr>
      <w:r>
        <w:rPr>
          <w:color w:val="auto"/>
        </w:rPr>
        <w:t xml:space="preserve">Wiceprzewodniczący Rady Gminy Michał Olejniczak odczytał projekt uchwały w sprawie </w:t>
      </w:r>
      <w:r>
        <w:rPr>
          <w:bCs/>
          <w:color w:val="auto"/>
        </w:rPr>
        <w:t>przystąpienia do sporządzenia miejscowego planu zagospodarowania przestrzennego dla terenu przy ul. Spacerowej w obrębie ewidencyjnym Sadki, gmina Sadki.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XX/56/2025</w:t>
      </w:r>
      <w:r>
        <w:t xml:space="preserve"> została przyjęta (uchwała w załączeniu).</w:t>
      </w:r>
    </w:p>
    <w:p>
      <w:pPr>
        <w:pStyle w:val="Bezodstpw"/>
        <w:spacing w:line="240" w:lineRule="auto"/>
      </w:pPr>
    </w:p>
    <w:p>
      <w:pPr>
        <w:pStyle w:val="Bezodstpw"/>
        <w:spacing w:line="240" w:lineRule="auto"/>
      </w:pPr>
      <w:r>
        <w:t>ad. 10</w:t>
      </w:r>
    </w:p>
    <w:p>
      <w:pPr>
        <w:pStyle w:val="Bezodstpw"/>
        <w:spacing w:line="240" w:lineRule="auto"/>
      </w:pPr>
      <w:r>
        <w:t xml:space="preserve">Kierownik Dorota Kruber przedstawiła projekt uchwały w sprawie </w:t>
      </w:r>
      <w:r>
        <w:rPr>
          <w:bCs/>
        </w:rPr>
        <w:t>pokrycia części kosztów gospodarowania odpadami komunalnymi z dochodów własnych niepochodzących z pobranej opłaty za gospodarowanie odpadami komunalnymi.</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rPr>
          <w:bCs/>
        </w:rPr>
      </w:pPr>
      <w:r>
        <w:t xml:space="preserve">Wiceprzewodniczący Rady Gminy Michał Olejniczak odczytał projekt uchwały w sprawie </w:t>
      </w:r>
      <w:r>
        <w:rPr>
          <w:bCs/>
        </w:rPr>
        <w:t>pokrycia części kosztów gospodarowania odpadami komunalnymi z dochodów własnych niepochodzących z pobranej opłaty za gospodarowanie odpadami komunalnymi.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XX/57/2025</w:t>
      </w:r>
      <w:r>
        <w:t xml:space="preserve"> została przyjęta (uchwała w załączeniu).</w:t>
      </w:r>
    </w:p>
    <w:p>
      <w:pPr>
        <w:pStyle w:val="Bezodstpw"/>
        <w:spacing w:line="240" w:lineRule="auto"/>
      </w:pPr>
    </w:p>
    <w:p>
      <w:pPr>
        <w:pStyle w:val="Bezodstpw"/>
        <w:spacing w:line="240" w:lineRule="auto"/>
      </w:pPr>
      <w:r>
        <w:t>ad. 11</w:t>
      </w:r>
    </w:p>
    <w:p>
      <w:pPr>
        <w:pStyle w:val="Bezodstpw"/>
        <w:spacing w:line="240" w:lineRule="auto"/>
        <w:rPr>
          <w:color w:val="auto"/>
        </w:rPr>
      </w:pPr>
      <w:r>
        <w:rPr>
          <w:color w:val="auto"/>
        </w:rPr>
        <w:t>Sekretarz Gminy Andrzej Wiekierak przedstawił projekt uchwały w sprawie wyrażenia zgody na utworzenie i przystąpienia Gminy Sadki do Nadnoteckiego Klastra Energii.</w:t>
      </w:r>
    </w:p>
    <w:p>
      <w:pPr>
        <w:pStyle w:val="Bezodstpw"/>
        <w:spacing w:line="240" w:lineRule="auto"/>
        <w:rPr>
          <w:color w:val="auto"/>
        </w:rPr>
      </w:pPr>
    </w:p>
    <w:p>
      <w:pPr>
        <w:pStyle w:val="Bezodstpw"/>
        <w:spacing w:line="240" w:lineRule="auto"/>
        <w:rPr>
          <w:color w:val="auto"/>
        </w:rPr>
      </w:pPr>
      <w:r>
        <w:rPr>
          <w:color w:val="auto"/>
        </w:rPr>
        <w:t>Nie zgłoszono pytań.</w:t>
      </w:r>
    </w:p>
    <w:p>
      <w:pPr>
        <w:pStyle w:val="Bezodstpw"/>
        <w:spacing w:line="240" w:lineRule="auto"/>
        <w:rPr>
          <w:color w:val="auto"/>
        </w:rPr>
      </w:pPr>
    </w:p>
    <w:p>
      <w:pPr>
        <w:pStyle w:val="Bezodstpw"/>
        <w:spacing w:line="240" w:lineRule="auto"/>
        <w:rPr>
          <w:color w:val="auto"/>
        </w:rPr>
      </w:pPr>
      <w:r>
        <w:rPr>
          <w:color w:val="auto"/>
        </w:rPr>
        <w:t>Przewodniczący Rady Gminy Andrzej Niedbała zapytał czy Komisje przygotowały opinie dot. procedowanej uchwały.</w:t>
      </w:r>
    </w:p>
    <w:p>
      <w:pPr>
        <w:pStyle w:val="Bezodstpw"/>
        <w:spacing w:line="240" w:lineRule="auto"/>
        <w:rPr>
          <w:color w:val="auto"/>
        </w:rPr>
      </w:pPr>
      <w:r>
        <w:rPr>
          <w:color w:val="auto"/>
        </w:rPr>
        <w:t>Nie przedstawiono żadnej opinii.</w:t>
      </w:r>
    </w:p>
    <w:p>
      <w:pPr>
        <w:pStyle w:val="Bezodstpw"/>
        <w:spacing w:line="240" w:lineRule="auto"/>
        <w:rPr>
          <w:color w:val="auto"/>
        </w:rPr>
      </w:pPr>
    </w:p>
    <w:p>
      <w:pPr>
        <w:pStyle w:val="Bezodstpw"/>
        <w:spacing w:line="240" w:lineRule="auto"/>
        <w:rPr>
          <w:color w:val="auto"/>
        </w:rPr>
      </w:pPr>
      <w:r>
        <w:rPr>
          <w:color w:val="auto"/>
        </w:rPr>
        <w:t>Wiceprzewodniczący Rady Gminy Michał Olejniczak odczytał projekt uchwały w sprawie wyrażenia zgody na utworzenie i przystąpienia Gminy Sadki do Nadnoteckiego Klastra Energii.</w:t>
      </w:r>
    </w:p>
    <w:p>
      <w:pPr>
        <w:pStyle w:val="Bezodstpw"/>
        <w:spacing w:line="240" w:lineRule="auto"/>
        <w:rPr>
          <w:color w:val="auto"/>
        </w:rPr>
      </w:pPr>
    </w:p>
    <w:p>
      <w:pPr>
        <w:pStyle w:val="Bezodstpw"/>
        <w:spacing w:line="240" w:lineRule="auto"/>
        <w:rPr>
          <w:color w:val="auto"/>
        </w:rPr>
      </w:pPr>
      <w:r>
        <w:rPr>
          <w:color w:val="auto"/>
        </w:rPr>
        <w:t xml:space="preserve">Przewodniczący Rady Gminy Andrzej Niedbała przeprowadził głosowanie i przedstawił jego wynik: </w:t>
      </w:r>
    </w:p>
    <w:p>
      <w:pPr>
        <w:pStyle w:val="Bezodstpw"/>
        <w:spacing w:line="240" w:lineRule="auto"/>
        <w:rPr>
          <w:color w:val="auto"/>
        </w:rPr>
      </w:pPr>
      <w:r>
        <w:rPr>
          <w:color w:val="auto"/>
        </w:rPr>
        <w:t>- głosy za 15</w:t>
      </w:r>
    </w:p>
    <w:p>
      <w:pPr>
        <w:pStyle w:val="Bezodstpw"/>
        <w:spacing w:line="240" w:lineRule="auto"/>
        <w:rPr>
          <w:color w:val="auto"/>
        </w:rPr>
      </w:pPr>
      <w:r>
        <w:rPr>
          <w:color w:val="auto"/>
        </w:rPr>
        <w:t>- głosy przeciw 0</w:t>
      </w:r>
    </w:p>
    <w:p>
      <w:pPr>
        <w:pStyle w:val="Bezodstpw"/>
        <w:spacing w:line="240" w:lineRule="auto"/>
        <w:rPr>
          <w:color w:val="auto"/>
        </w:rPr>
      </w:pPr>
      <w:r>
        <w:rPr>
          <w:color w:val="auto"/>
        </w:rPr>
        <w:t>- głosy wstrzymujące się 0</w:t>
      </w:r>
    </w:p>
    <w:p>
      <w:pPr>
        <w:pStyle w:val="Bezodstpw"/>
        <w:spacing w:line="240" w:lineRule="auto"/>
        <w:rPr>
          <w:color w:val="auto"/>
        </w:rPr>
      </w:pPr>
      <w:r>
        <w:rPr>
          <w:color w:val="auto"/>
        </w:rPr>
        <w:t>(protokół z głosowania w załączeniu).</w:t>
      </w:r>
    </w:p>
    <w:p>
      <w:pPr>
        <w:pStyle w:val="Bezodstpw"/>
        <w:spacing w:line="240" w:lineRule="auto"/>
        <w:rPr>
          <w:color w:val="auto"/>
        </w:rPr>
      </w:pPr>
    </w:p>
    <w:p>
      <w:pPr>
        <w:pStyle w:val="Bezodstpw"/>
        <w:spacing w:line="240" w:lineRule="auto"/>
        <w:rPr>
          <w:color w:val="auto"/>
        </w:rPr>
      </w:pPr>
      <w:r>
        <w:rPr>
          <w:color w:val="auto"/>
        </w:rPr>
        <w:t xml:space="preserve">Przewodniczący Rady Gminy Andrzej Niedbała stwierdził, że </w:t>
      </w:r>
      <w:r>
        <w:rPr>
          <w:b/>
          <w:color w:val="auto"/>
        </w:rPr>
        <w:t>Uchwała Nr XX/58/2025</w:t>
      </w:r>
      <w:r>
        <w:rPr>
          <w:color w:val="auto"/>
        </w:rPr>
        <w:t xml:space="preserve"> została przyjęta (uchwała w załączeniu).</w:t>
      </w:r>
    </w:p>
    <w:p>
      <w:pPr>
        <w:pStyle w:val="Bezodstpw"/>
        <w:spacing w:line="240" w:lineRule="auto"/>
        <w:rPr>
          <w:color w:val="auto"/>
        </w:rPr>
      </w:pPr>
    </w:p>
    <w:p>
      <w:pPr>
        <w:pStyle w:val="Bezodstpw"/>
        <w:spacing w:line="240" w:lineRule="auto"/>
        <w:rPr>
          <w:color w:val="auto"/>
        </w:rPr>
      </w:pPr>
      <w:r>
        <w:rPr>
          <w:color w:val="auto"/>
        </w:rPr>
        <w:t>ad. 12</w:t>
      </w:r>
    </w:p>
    <w:p>
      <w:pPr>
        <w:pStyle w:val="Bezodstpw"/>
        <w:spacing w:line="240" w:lineRule="auto"/>
        <w:rPr>
          <w:color w:val="auto"/>
        </w:rPr>
      </w:pPr>
      <w:r>
        <w:rPr>
          <w:color w:val="auto"/>
        </w:rPr>
        <w:t>Sekretarz Gminy Andrzej Wiekierak przedstawił projekt uchwały w sprawie wyrażenia zgody na zawarcie przez Gminę Sadki umowy partnerstwa z Gminami: Wyrzysk, Gołańcz, Wągrowiec i Kcynia na realizację projektu pn. „Rozwój nowych społeczności energetycznych” na terenie Gmin: Wyrzysk, Gołańcz, Wągrowiec, Kcynia oraz Sadki.</w:t>
      </w:r>
    </w:p>
    <w:p>
      <w:pPr>
        <w:pStyle w:val="Bezodstpw"/>
        <w:spacing w:line="240" w:lineRule="auto"/>
        <w:rPr>
          <w:color w:val="auto"/>
        </w:rPr>
      </w:pPr>
    </w:p>
    <w:p>
      <w:pPr>
        <w:pStyle w:val="Bezodstpw"/>
        <w:spacing w:line="240" w:lineRule="auto"/>
        <w:rPr>
          <w:color w:val="auto"/>
        </w:rPr>
      </w:pPr>
      <w:r>
        <w:rPr>
          <w:color w:val="auto"/>
        </w:rPr>
        <w:t>Nie zgłoszono pytań.</w:t>
      </w:r>
    </w:p>
    <w:p>
      <w:pPr>
        <w:pStyle w:val="Bezodstpw"/>
        <w:spacing w:line="240" w:lineRule="auto"/>
        <w:rPr>
          <w:color w:val="auto"/>
        </w:rPr>
      </w:pPr>
    </w:p>
    <w:p>
      <w:pPr>
        <w:pStyle w:val="Bezodstpw"/>
        <w:spacing w:line="240" w:lineRule="auto"/>
        <w:rPr>
          <w:color w:val="auto"/>
        </w:rPr>
      </w:pPr>
      <w:r>
        <w:rPr>
          <w:color w:val="auto"/>
        </w:rPr>
        <w:t>Przewodniczący Rady Gminy Andrzej Niedbała zapytał czy Komisje przygotowały opinie dot. procedowanej uchwały.</w:t>
      </w:r>
    </w:p>
    <w:p>
      <w:pPr>
        <w:pStyle w:val="Bezodstpw"/>
        <w:spacing w:line="240" w:lineRule="auto"/>
        <w:rPr>
          <w:color w:val="auto"/>
        </w:rPr>
      </w:pPr>
      <w:r>
        <w:rPr>
          <w:color w:val="auto"/>
        </w:rPr>
        <w:t>Nie przedstawiono żadnej opinii.</w:t>
      </w:r>
    </w:p>
    <w:p>
      <w:pPr>
        <w:pStyle w:val="Bezodstpw"/>
        <w:spacing w:line="240" w:lineRule="auto"/>
        <w:rPr>
          <w:color w:val="auto"/>
        </w:rPr>
      </w:pPr>
    </w:p>
    <w:p>
      <w:pPr>
        <w:pStyle w:val="Bezodstpw"/>
        <w:spacing w:line="240" w:lineRule="auto"/>
        <w:rPr>
          <w:color w:val="auto"/>
        </w:rPr>
      </w:pPr>
      <w:r>
        <w:rPr>
          <w:color w:val="auto"/>
        </w:rPr>
        <w:t>Wiceprzewodniczący Rady Gminy Michał Olejniczak odczytał projekt uchwały w sprawie wyrażenia zgody na zawarcie przez Gminę Sadki umowy partnerstwa z Gminami: Wyrzysk, Gołańcz, Wągrowiec i Kcynia na realizację projektu pn. „Rozwój nowych społeczności energetycznych” na terenie Gmin: Wyrzysk, Gołańcz, Wągrowiec, Kcynia oraz Sadki.</w:t>
      </w:r>
    </w:p>
    <w:p>
      <w:pPr>
        <w:pStyle w:val="Bezodstpw"/>
        <w:spacing w:line="240" w:lineRule="auto"/>
        <w:rPr>
          <w:color w:val="auto"/>
        </w:rPr>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XX/59/2025</w:t>
      </w:r>
      <w:r>
        <w:t xml:space="preserve"> została przyjęta (uchwała w załączeniu).</w:t>
      </w:r>
    </w:p>
    <w:p>
      <w:pPr>
        <w:pStyle w:val="Bezodstpw"/>
        <w:spacing w:line="240" w:lineRule="auto"/>
      </w:pPr>
    </w:p>
    <w:p>
      <w:pPr>
        <w:pStyle w:val="Bezodstpw"/>
        <w:spacing w:line="240" w:lineRule="auto"/>
      </w:pPr>
      <w:r>
        <w:t>ad.  13</w:t>
      </w:r>
    </w:p>
    <w:p>
      <w:pPr>
        <w:pStyle w:val="Bezodstpw"/>
        <w:spacing w:line="240" w:lineRule="auto"/>
      </w:pPr>
      <w:r>
        <w:t xml:space="preserve">Przewodniczący Rady Gminy Andrzej Niedbała przedstawił Informację o złożonych oświadczeniach majątkowych przez radnych (Informacja w załączeniu). </w:t>
      </w:r>
    </w:p>
    <w:p>
      <w:pPr>
        <w:pStyle w:val="Bezodstpw"/>
        <w:spacing w:line="240" w:lineRule="auto"/>
      </w:pPr>
    </w:p>
    <w:p>
      <w:pPr>
        <w:pStyle w:val="Bezodstpw"/>
        <w:spacing w:line="240" w:lineRule="auto"/>
      </w:pPr>
      <w:r>
        <w:t>Sekretarz Gminy Andrzej Wiekierak przedstawił Informację o złożonych oświadczeniach majątkowych złożonych przez pracowników samorządowych.</w:t>
      </w:r>
    </w:p>
    <w:p>
      <w:pPr>
        <w:pStyle w:val="Bezodstpw"/>
        <w:spacing w:line="240" w:lineRule="auto"/>
      </w:pPr>
    </w:p>
    <w:p>
      <w:pPr>
        <w:pStyle w:val="Bezodstpw"/>
        <w:spacing w:line="240" w:lineRule="auto"/>
      </w:pPr>
      <w:r>
        <w:t>ad. 14</w:t>
      </w:r>
    </w:p>
    <w:p>
      <w:pPr>
        <w:pStyle w:val="Bezodstpw"/>
        <w:spacing w:line="240" w:lineRule="auto"/>
      </w:pPr>
      <w:r>
        <w:t>Kierownik GOPS Katarzyna Nowak przedstawiła Sprawozdanie z działalności świetlic „Wesoły zakątek” za okres od 1 października 2024 r. do 30 września 2025 r. (Sprawozdanie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Radna Agnieszka Szcześniak powiedziała, że cieszy się, że w Radziczu jest taka świetlica, że jest piętnaścioro dzieci. Zdarza  się, że jest tych dzieci więcej, zdarza się, że jest mniej ale cieszy się, że budynek tętni życiem. Liczy na dalsze lata współpracy. Dziękuje również opiekunkom, z którymi współpraca jest super.</w:t>
      </w:r>
    </w:p>
    <w:p>
      <w:pPr>
        <w:pStyle w:val="Bezodstpw"/>
        <w:spacing w:line="240" w:lineRule="auto"/>
      </w:pPr>
    </w:p>
    <w:p>
      <w:pPr>
        <w:pStyle w:val="Bezodstpw"/>
        <w:spacing w:line="240" w:lineRule="auto"/>
      </w:pPr>
      <w:r>
        <w:t>ad. 15</w:t>
      </w:r>
    </w:p>
    <w:p>
      <w:pPr>
        <w:pStyle w:val="Bezodstpw"/>
        <w:spacing w:line="240" w:lineRule="auto"/>
      </w:pPr>
      <w:r>
        <w:t>Kierownik GZOO Joanna Nowicka przedstawiła Informację o stanie realizacji zadań oświatowych Gminy Sadki za rok szkolny 2024/2025 (informacja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16</w:t>
      </w:r>
    </w:p>
    <w:p>
      <w:pPr>
        <w:pStyle w:val="Bezodstpw"/>
        <w:spacing w:line="240" w:lineRule="auto"/>
      </w:pPr>
      <w:r>
        <w:t>Sprawy różne, wolne wnioski.</w:t>
      </w:r>
    </w:p>
    <w:p>
      <w:pPr>
        <w:pStyle w:val="Bezodstpw"/>
        <w:spacing w:line="240" w:lineRule="auto"/>
        <w:rPr>
          <w:color w:val="auto"/>
        </w:rPr>
      </w:pPr>
    </w:p>
    <w:p>
      <w:pPr>
        <w:pStyle w:val="Bezodstpw"/>
        <w:spacing w:line="240" w:lineRule="auto"/>
        <w:rPr>
          <w:color w:val="auto"/>
        </w:rPr>
      </w:pPr>
      <w:r>
        <w:rPr>
          <w:color w:val="auto"/>
        </w:rPr>
        <w:t>Radna Alina Musiał powiedziała, że wczoraj był odbiór drogi Broniewo – Wyrza i na ręce pana Wójta chciałaby bardzo podziękować za zrobienie tej drogi. Co prawda jest to tylko 500 m, ale jak powiedział mieszkaniec, to jest aż 500 m, z czego mieszkańcy są bardzo zadowoleni.</w:t>
      </w:r>
    </w:p>
    <w:p>
      <w:pPr>
        <w:pStyle w:val="Bezodstpw"/>
        <w:spacing w:line="240" w:lineRule="auto"/>
        <w:rPr>
          <w:color w:val="auto"/>
        </w:rPr>
      </w:pPr>
    </w:p>
    <w:p>
      <w:pPr>
        <w:pStyle w:val="Bezodstpw"/>
        <w:spacing w:line="240" w:lineRule="auto"/>
        <w:rPr>
          <w:color w:val="auto"/>
        </w:rPr>
      </w:pPr>
      <w:r>
        <w:rPr>
          <w:color w:val="auto"/>
        </w:rPr>
        <w:t>Wiceprzewodniczący Rady Gminy Michał Olejniczak zapytał jak wygląda sprawa z lampami na ul. Krakowskiej. Za chwilę będzie rok jak zostały założone, a jeszcze się nie świecą.</w:t>
      </w:r>
    </w:p>
    <w:p>
      <w:pPr>
        <w:pStyle w:val="Bezodstpw"/>
        <w:spacing w:line="240" w:lineRule="auto"/>
        <w:rPr>
          <w:color w:val="auto"/>
        </w:rPr>
      </w:pPr>
    </w:p>
    <w:p>
      <w:pPr>
        <w:pStyle w:val="Bezodstpw"/>
        <w:spacing w:line="240" w:lineRule="auto"/>
        <w:rPr>
          <w:color w:val="auto"/>
        </w:rPr>
      </w:pPr>
      <w:r>
        <w:rPr>
          <w:color w:val="auto"/>
        </w:rPr>
        <w:t>Wójt Michał Piszczek odpowiedział, że rozmawiał z Dyrektorem Boczkowskim odnośnie tego zadania. Nie mógł rozmawiać. Jak będzie miał informację, to przekaże.</w:t>
      </w:r>
    </w:p>
    <w:p>
      <w:pPr>
        <w:pStyle w:val="Bezodstpw"/>
        <w:spacing w:line="240" w:lineRule="auto"/>
        <w:rPr>
          <w:color w:val="auto"/>
        </w:rPr>
      </w:pPr>
    </w:p>
    <w:p>
      <w:pPr>
        <w:pStyle w:val="Bezodstpw"/>
        <w:spacing w:line="240" w:lineRule="auto"/>
        <w:rPr>
          <w:color w:val="auto"/>
        </w:rPr>
      </w:pPr>
      <w:r>
        <w:rPr>
          <w:color w:val="auto"/>
        </w:rPr>
        <w:t>Radny Wojciech Frąckowiak powiedział, że chciałby się odnieść do głosowania podwyżek podatków. Wiadomo, że to jest sprawa indywidualna każdego z radnych. Każdy ma prawo głosować jak uważa, ale jeżeli mają być robione inwestycje trzeba wybrać mniejsze zło. Dziwi go jedno i ma ogromną prośbę do pana Wójta. Jeżeli ktoś notorycznie głosuje przeciw, a zbliża się nowy budżet, to ma ogromną prośbę, żeby Wójt wziął to pod uwagę. Są radni, którzy nie patrzą tylko na swoje okręgi wyborcze, ale patrzą na całość jako gminę. Jesteśmy za tym, żeby ta gmina rozwijała się wszędzie równo. I jeżeli ktoś notorycznie się sprzeciwia temu, żeby było lepiej w naszej gminie, żeby było więcej dróg więc prosi to przykrócić i w tej miejscowości nie robić tyle inwestycji, co się robi, bo tak być dalej nie może. Wszyscy bierzemy na siebie odpowiedzialność. Jeżeli ktoś jest przeciwko, to prosi o przykrócenie tego, bo to jest bardzo niesprawiedliwe.</w:t>
      </w:r>
    </w:p>
    <w:p>
      <w:pPr>
        <w:pStyle w:val="Bezodstpw"/>
        <w:spacing w:line="240" w:lineRule="auto"/>
        <w:rPr>
          <w:color w:val="auto"/>
        </w:rPr>
      </w:pPr>
    </w:p>
    <w:p>
      <w:pPr>
        <w:pStyle w:val="Bezodstpw"/>
        <w:spacing w:line="240" w:lineRule="auto"/>
        <w:rPr>
          <w:color w:val="auto"/>
        </w:rPr>
      </w:pPr>
      <w:r>
        <w:rPr>
          <w:color w:val="auto"/>
        </w:rPr>
        <w:t xml:space="preserve">Radny Łukasz Palacz powiedział, że chciał zaznaczyć, że radnych reprezentujących miejscowość Sadki na tej sali jest czworo. Pan Radny mówił o ukróceniu inwestycji w miejscowości Sadki, </w:t>
      </w:r>
      <w:r>
        <w:rPr>
          <w:color w:val="auto"/>
        </w:rPr>
        <w:br/>
        <w:t>a radnych reprezentujących Sadki jest czworo.</w:t>
      </w:r>
    </w:p>
    <w:p>
      <w:pPr>
        <w:pStyle w:val="Bezodstpw"/>
        <w:spacing w:line="240" w:lineRule="auto"/>
        <w:rPr>
          <w:color w:val="auto"/>
        </w:rPr>
      </w:pPr>
    </w:p>
    <w:p>
      <w:pPr>
        <w:pStyle w:val="Bezodstpw"/>
        <w:spacing w:line="240" w:lineRule="auto"/>
        <w:rPr>
          <w:color w:val="auto"/>
        </w:rPr>
      </w:pPr>
      <w:r>
        <w:rPr>
          <w:color w:val="auto"/>
        </w:rPr>
        <w:t>Wiceprzewodniczący Rady Gminy Michał Olejniczak powiedział, że radny Frąckowiak nie powiedział, o którą miejscowość chodzi.</w:t>
      </w:r>
    </w:p>
    <w:p>
      <w:pPr>
        <w:pStyle w:val="Bezodstpw"/>
        <w:spacing w:line="240" w:lineRule="auto"/>
        <w:rPr>
          <w:color w:val="auto"/>
        </w:rPr>
      </w:pPr>
    </w:p>
    <w:p>
      <w:pPr>
        <w:pStyle w:val="Bezodstpw"/>
        <w:spacing w:line="240" w:lineRule="auto"/>
        <w:rPr>
          <w:color w:val="auto"/>
        </w:rPr>
      </w:pPr>
      <w:r>
        <w:rPr>
          <w:color w:val="auto"/>
        </w:rPr>
        <w:t>ad. 17</w:t>
      </w:r>
    </w:p>
    <w:p>
      <w:pPr>
        <w:pStyle w:val="Bezodstpw"/>
        <w:spacing w:line="240" w:lineRule="auto"/>
      </w:pPr>
      <w:r>
        <w:t>W związku z wyczerpaniem porządku obrad Przewodniczący Rady Gminy Andrzej Niedbała podziękował wszystkim za udział i zakończył XX sesję Rady Gminy Sadki.</w:t>
      </w:r>
    </w:p>
    <w:p>
      <w:pPr>
        <w:pStyle w:val="Bezodstpw"/>
        <w:spacing w:line="240" w:lineRule="auto"/>
      </w:pPr>
    </w:p>
    <w:p>
      <w:pPr>
        <w:pStyle w:val="Bezodstpw"/>
        <w:spacing w:line="240" w:lineRule="auto"/>
      </w:pPr>
      <w:r>
        <w:t xml:space="preserve">Nagranie audiowizualne XX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DBE360F"/>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C45506"/>
    <w:multiLevelType w:val="hybridMultilevel"/>
    <w:tmpl w:val="27567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4"/>
  </w:num>
  <w:num w:numId="3">
    <w:abstractNumId w:val="13"/>
  </w:num>
  <w:num w:numId="4">
    <w:abstractNumId w:val="6"/>
  </w:num>
  <w:num w:numId="5">
    <w:abstractNumId w:val="7"/>
  </w:num>
  <w:num w:numId="6">
    <w:abstractNumId w:val="22"/>
  </w:num>
  <w:num w:numId="7">
    <w:abstractNumId w:val="18"/>
  </w:num>
  <w:num w:numId="8">
    <w:abstractNumId w:val="23"/>
  </w:num>
  <w:num w:numId="9">
    <w:abstractNumId w:val="21"/>
  </w:num>
  <w:num w:numId="10">
    <w:abstractNumId w:val="20"/>
  </w:num>
  <w:num w:numId="11">
    <w:abstractNumId w:val="0"/>
  </w:num>
  <w:num w:numId="12">
    <w:abstractNumId w:val="11"/>
  </w:num>
  <w:num w:numId="13">
    <w:abstractNumId w:val="1"/>
  </w:num>
  <w:num w:numId="14">
    <w:abstractNumId w:val="10"/>
  </w:num>
  <w:num w:numId="15">
    <w:abstractNumId w:val="19"/>
  </w:num>
  <w:num w:numId="16">
    <w:abstractNumId w:val="4"/>
  </w:num>
  <w:num w:numId="17">
    <w:abstractNumId w:val="24"/>
  </w:num>
  <w:num w:numId="18">
    <w:abstractNumId w:val="2"/>
  </w:num>
  <w:num w:numId="19">
    <w:abstractNumId w:val="9"/>
  </w:num>
  <w:num w:numId="20">
    <w:abstractNumId w:val="15"/>
  </w:num>
  <w:num w:numId="21">
    <w:abstractNumId w:val="17"/>
  </w:num>
  <w:num w:numId="22">
    <w:abstractNumId w:val="5"/>
  </w:num>
  <w:num w:numId="23">
    <w:abstractNumId w:val="8"/>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14157">
      <w:bodyDiv w:val="1"/>
      <w:marLeft w:val="0"/>
      <w:marRight w:val="0"/>
      <w:marTop w:val="0"/>
      <w:marBottom w:val="0"/>
      <w:divBdr>
        <w:top w:val="none" w:sz="0" w:space="0" w:color="auto"/>
        <w:left w:val="none" w:sz="0" w:space="0" w:color="auto"/>
        <w:bottom w:val="none" w:sz="0" w:space="0" w:color="auto"/>
        <w:right w:val="none" w:sz="0" w:space="0" w:color="auto"/>
      </w:divBdr>
    </w:div>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E11E-E598-4E27-97F0-0DC1B9FE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9</Pages>
  <Words>3037</Words>
  <Characters>18228</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73</cp:revision>
  <cp:lastPrinted>2025-11-26T08:46:00Z</cp:lastPrinted>
  <dcterms:created xsi:type="dcterms:W3CDTF">2025-05-27T19:19:00Z</dcterms:created>
  <dcterms:modified xsi:type="dcterms:W3CDTF">2025-11-26T08:51:00Z</dcterms:modified>
</cp:coreProperties>
</file>