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4/2026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Technicznej i Finansów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21 kwietnia 2026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rozpoczął i prowadził Wojciech Frąckowiak – Przewodniczący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Przewodniczący Komisji Wojciech Frąckowiak przedstawił porządek posiedzenia: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2026 rok.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</w:t>
      </w:r>
      <w:r>
        <w:rPr>
          <w:color w:val="000000"/>
          <w:sz w:val="22"/>
          <w:szCs w:val="22"/>
        </w:rPr>
        <w:t xml:space="preserve"> uchwały w sprawie</w:t>
      </w:r>
      <w:r>
        <w:rPr>
          <w:bCs/>
          <w:sz w:val="22"/>
          <w:szCs w:val="22"/>
        </w:rPr>
        <w:t xml:space="preserve"> wyrażenia zgody na wniesienie przez Gminę Sadki wkładu pieniężnego do Społecznej Inicjatywy Mieszkaniowej „KZN – Bydgoski” sp. z o.o. z siedzibą w Inowrocławiu.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w sprawie wyrażenia zgody na odstąpienie od obowiązku przetargowego trybu zawarcia umowy dzierżawy części nieruchomości oznaczonej geodezyjnie jako działka nr 357/2 położonej w obrębie Samostrzel, na okres dłuższy niż 3 lata.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w sprawie wyrażenia zgody na odstąpienie od obowiązku przetargowego trybu zawarcia umowy dzierżawy części nieruchomości oznaczonej geodezyjnie jako działka nr 156/17 położonej w obrębie Samostrzel, na okres dłuższy niż 3 lata.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Omówienie projektu </w:t>
      </w:r>
      <w:r>
        <w:rPr>
          <w:sz w:val="22"/>
          <w:szCs w:val="22"/>
        </w:rPr>
        <w:t>uchwały w sprawie ustalenia wynagrodzenia Wójta Gminy Sadki.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Realizacja zadań inwestycyjnych w ramach funduszy sołeckich za 2025 rok. 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Informacja o możliwości pozyskania środków unijnych. 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Prace społecznie-użyteczne w sołectwach w ramach współpracy z PUP. 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Informacja o stanie dróg po sezonie zimowym. 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Ocena stanu obiektów sportowych i placów zabaw przed sezonem letnim. 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obrad.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Protokół z posiedzenia Komisji odbytego w dniu 24 marca 2026 r. został przyjęty jednogłośnie,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4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omówiła projekt uchwały w sprawie wprowadzenia zmian do budżetu Gminy Sadki na 2026 rok oraz projekt uchwały zmieniającej uchwałę w sprawie uchwalenia Wieloletniej Prognozy Finansowej Gminy Sadki na lata 2026–2029.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Marek Borzych zapytał czy mamy kosztorys na posadzkę w OSP.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Kierownik Beata </w:t>
      </w:r>
      <w:proofErr w:type="spellStart"/>
      <w:r>
        <w:rPr>
          <w:rFonts w:cs="Times New Roman"/>
          <w:sz w:val="22"/>
          <w:szCs w:val="22"/>
        </w:rPr>
        <w:t>Przywecka</w:t>
      </w:r>
      <w:proofErr w:type="spellEnd"/>
      <w:r>
        <w:rPr>
          <w:rFonts w:cs="Times New Roman"/>
          <w:sz w:val="22"/>
          <w:szCs w:val="22"/>
        </w:rPr>
        <w:t xml:space="preserve"> odpowiedziała, że mamy. Wniosek o dofinansowanie jest w Ministerstwie.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Skarbnik Gminy Krystyna Kołodziejczak dodała, że jak dostaniemy dofinansowanie, to zrobimy. Jeśli nie dostaniemy, to zrobimy ze swoich środków.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powiedział, że był zgłoszony wniosek, żeby zrobić odpływ liniowy z garażu.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Marek Borzych zapytał o projekt miękki związany z budową ścieżki pieszo-rowerowej. Ten projekt robimy w tym roku, a co jeśli budowa ścieżki nie dojdzie do skutku? Czy nie będziemy musieli zwrócić tych środków z projektu miękkiego?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Kierownik Beata </w:t>
      </w:r>
      <w:proofErr w:type="spellStart"/>
      <w:r>
        <w:rPr>
          <w:rFonts w:cs="Times New Roman"/>
          <w:sz w:val="22"/>
          <w:szCs w:val="22"/>
        </w:rPr>
        <w:t>Przywecka</w:t>
      </w:r>
      <w:proofErr w:type="spellEnd"/>
      <w:r>
        <w:rPr>
          <w:rFonts w:cs="Times New Roman"/>
          <w:sz w:val="22"/>
          <w:szCs w:val="22"/>
        </w:rPr>
        <w:t xml:space="preserve"> odpowiedziała, że nie będzie trzeba zwracać. To są jakby odrębne zadania, ale powiązane ze ścieżką.</w:t>
      </w: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Radny Marek Borzych powiedział, że może za to co włożymy w to, to warto szukać innych naszych dróg.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odpowiedział, że to nie są pieniądze na inne cele.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Przewodniczący Komisji Wojciech Frąckowiak powiedział, że ta ścieżka jest bardzo potrzebna. Dużo osób ze Śmielina ma zmarłych na cmentarzu w Sadkach i to byłaby droga bezpiecznego dojazdu.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powiedział, że w tych wszystkich działaniach musimy być konsekwentni. Jak się przez kilka lat zgadzaliśmy na ten projekt, to na koniec nie można populistycznie zmieniać zdania.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Marek Borzych powiedział, że są osiedla, gdzie nie ma dróg.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powiedziała, że dobrze by było, żeby ścieżka była dalej budowana np. w kierunku Mrozowa.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ad. 5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Sekretarz Gminy Andrzej </w:t>
      </w:r>
      <w:proofErr w:type="spellStart"/>
      <w:r>
        <w:rPr>
          <w:color w:val="000000"/>
          <w:sz w:val="22"/>
          <w:szCs w:val="22"/>
        </w:rPr>
        <w:t>Wiekierak</w:t>
      </w:r>
      <w:proofErr w:type="spellEnd"/>
      <w:r>
        <w:rPr>
          <w:color w:val="000000"/>
          <w:sz w:val="22"/>
          <w:szCs w:val="22"/>
        </w:rPr>
        <w:t xml:space="preserve"> przedstawił projekt uchwały w sprawie</w:t>
      </w:r>
      <w:r>
        <w:rPr>
          <w:bCs/>
          <w:sz w:val="22"/>
          <w:szCs w:val="22"/>
        </w:rPr>
        <w:t xml:space="preserve"> wyrażenia zgody na wniesienie przez Gminę Sadki wkładu pieniężnego do Społecznej Inicjatywy Mieszkaniowej „KZN </w:t>
      </w:r>
      <w:r>
        <w:rPr>
          <w:bCs/>
          <w:sz w:val="22"/>
          <w:szCs w:val="22"/>
        </w:rPr>
        <w:br/>
        <w:t>– Bydgoski” sp. z o.o. z siedzibą w Inowrocławiu.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zapytał czy posiadamy wizualizację tych mieszkań. Powiedział, że można też zrobić np. dzień otwarty i to pokazać.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powiedział, że ogłosimy nabór i zobaczymy jakie jest zainteresowanie.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zapytał o mieszkania do dyspozycji gminy.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możemy zostawić.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Dorota </w:t>
      </w:r>
      <w:proofErr w:type="spellStart"/>
      <w:r>
        <w:rPr>
          <w:color w:val="000000"/>
          <w:sz w:val="22"/>
          <w:szCs w:val="22"/>
        </w:rPr>
        <w:t>Kruber</w:t>
      </w:r>
      <w:proofErr w:type="spellEnd"/>
      <w:r>
        <w:rPr>
          <w:color w:val="000000"/>
          <w:sz w:val="22"/>
          <w:szCs w:val="22"/>
        </w:rPr>
        <w:t xml:space="preserve"> przedstawiła projekt uchwały w sprawie </w:t>
      </w:r>
      <w:r>
        <w:rPr>
          <w:bCs/>
          <w:sz w:val="22"/>
          <w:szCs w:val="22"/>
        </w:rPr>
        <w:t>wyrażenia zgody na odstąpienie od obowiązku przetargowego trybu zawarcia umowy dzierżawy części nieruchomości oznaczonej geodezyjnie jako działka nr 156/17 położonej w obrębie Samostrzel, na okres dłuższy niż 3 lata.</w:t>
      </w: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zapytała czy stawka będzie podniesiona.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Kierownik Dorota </w:t>
      </w:r>
      <w:proofErr w:type="spellStart"/>
      <w:r>
        <w:rPr>
          <w:rFonts w:cs="Times New Roman"/>
          <w:sz w:val="22"/>
          <w:szCs w:val="22"/>
        </w:rPr>
        <w:t>Kruber</w:t>
      </w:r>
      <w:proofErr w:type="spellEnd"/>
      <w:r>
        <w:rPr>
          <w:rFonts w:cs="Times New Roman"/>
          <w:sz w:val="22"/>
          <w:szCs w:val="22"/>
        </w:rPr>
        <w:t xml:space="preserve"> odpowiedziała, że będzie zaktualizowana zgodnie z zarządzeniem. Będzie </w:t>
      </w:r>
      <w:r>
        <w:rPr>
          <w:rFonts w:cs="Times New Roman"/>
          <w:sz w:val="22"/>
          <w:szCs w:val="22"/>
        </w:rPr>
        <w:br/>
        <w:t>2 zł za m</w:t>
      </w:r>
      <w:r>
        <w:rPr>
          <w:rFonts w:cs="Times New Roman"/>
          <w:sz w:val="22"/>
          <w:szCs w:val="22"/>
          <w:vertAlign w:val="superscript"/>
        </w:rPr>
        <w:t>2</w:t>
      </w:r>
      <w:r>
        <w:rPr>
          <w:rFonts w:cs="Times New Roman"/>
          <w:sz w:val="22"/>
          <w:szCs w:val="22"/>
        </w:rPr>
        <w:t>, a jest 0,70 zł za m</w:t>
      </w:r>
      <w:r>
        <w:rPr>
          <w:rFonts w:cs="Times New Roman"/>
          <w:sz w:val="22"/>
          <w:szCs w:val="22"/>
          <w:vertAlign w:val="superscript"/>
        </w:rPr>
        <w:t>2</w:t>
      </w:r>
      <w:r>
        <w:rPr>
          <w:rFonts w:cs="Times New Roman"/>
          <w:sz w:val="22"/>
          <w:szCs w:val="22"/>
        </w:rPr>
        <w:t>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Przewodniczący Komisji Wojciech Frąckowiak zapytał czy w trakcie trwania umowy będzie można zmienić stawkę.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Kierownik Dorota </w:t>
      </w:r>
      <w:proofErr w:type="spellStart"/>
      <w:r>
        <w:rPr>
          <w:rFonts w:cs="Times New Roman"/>
          <w:sz w:val="22"/>
          <w:szCs w:val="22"/>
        </w:rPr>
        <w:t>Kruber</w:t>
      </w:r>
      <w:proofErr w:type="spellEnd"/>
      <w:r>
        <w:rPr>
          <w:rFonts w:cs="Times New Roman"/>
          <w:sz w:val="22"/>
          <w:szCs w:val="22"/>
        </w:rPr>
        <w:t xml:space="preserve"> odpowiedziała, że stawkę można waloryzować. Odnośnie drugiego projektu stawka też będzie zaktualizowana.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Dorota </w:t>
      </w:r>
      <w:proofErr w:type="spellStart"/>
      <w:r>
        <w:rPr>
          <w:color w:val="000000"/>
          <w:sz w:val="22"/>
          <w:szCs w:val="22"/>
        </w:rPr>
        <w:t>Kruber</w:t>
      </w:r>
      <w:proofErr w:type="spellEnd"/>
      <w:r>
        <w:rPr>
          <w:color w:val="000000"/>
          <w:sz w:val="22"/>
          <w:szCs w:val="22"/>
        </w:rPr>
        <w:t xml:space="preserve"> przedstawiła projekt uchwały w sprawie </w:t>
      </w:r>
      <w:r>
        <w:rPr>
          <w:bCs/>
          <w:sz w:val="22"/>
          <w:szCs w:val="22"/>
        </w:rPr>
        <w:t>wyrażenia zgody na odstąpienie od obowiązku przetargowego trybu zawarcia umowy dzierżawy części nieruchomości oznaczonej geodezyjnie jako działka nr 156/17 położonej w obrębie Samostrzel, na okres dłuższy niż 3 lata.</w:t>
      </w: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Nie zgłoszono pytań.</w:t>
      </w: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8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Sekretarz Gminy Andrzej </w:t>
      </w:r>
      <w:proofErr w:type="spellStart"/>
      <w:r>
        <w:rPr>
          <w:bCs/>
          <w:sz w:val="22"/>
          <w:szCs w:val="22"/>
        </w:rPr>
        <w:t>Wiekierak</w:t>
      </w:r>
      <w:proofErr w:type="spellEnd"/>
      <w:r>
        <w:rPr>
          <w:bCs/>
          <w:sz w:val="22"/>
          <w:szCs w:val="22"/>
        </w:rPr>
        <w:t xml:space="preserve"> przedstawił projekt </w:t>
      </w:r>
      <w:r>
        <w:rPr>
          <w:sz w:val="22"/>
          <w:szCs w:val="22"/>
        </w:rPr>
        <w:t>uchwały w sprawie ustalenia wynagrodzenia Wójta Gminy Sadki.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ad. 9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Beata </w:t>
      </w:r>
      <w:proofErr w:type="spellStart"/>
      <w:r>
        <w:rPr>
          <w:color w:val="000000"/>
          <w:sz w:val="22"/>
          <w:szCs w:val="22"/>
        </w:rPr>
        <w:t>Przywecka</w:t>
      </w:r>
      <w:proofErr w:type="spellEnd"/>
      <w:r>
        <w:rPr>
          <w:color w:val="000000"/>
          <w:sz w:val="22"/>
          <w:szCs w:val="22"/>
        </w:rPr>
        <w:t xml:space="preserve"> przedstawiła informację o realizacji zadań inwestycyjnych w ramach funduszy sołeckich za 2025 rok. 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10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Beata </w:t>
      </w:r>
      <w:proofErr w:type="spellStart"/>
      <w:r>
        <w:rPr>
          <w:color w:val="000000"/>
          <w:sz w:val="22"/>
          <w:szCs w:val="22"/>
        </w:rPr>
        <w:t>Przywecka</w:t>
      </w:r>
      <w:proofErr w:type="spellEnd"/>
      <w:r>
        <w:rPr>
          <w:color w:val="000000"/>
          <w:sz w:val="22"/>
          <w:szCs w:val="22"/>
        </w:rPr>
        <w:t xml:space="preserve"> przedstawiła informacja o możliwości pozyskania środków unijnych. 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Radna Agnieszka Szcześniak zapytała czy w projekcie rewitalizacji terenu w Sadkach jest przewidziany monitoring.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Kierownik Beata </w:t>
      </w:r>
      <w:proofErr w:type="spellStart"/>
      <w:r>
        <w:rPr>
          <w:rFonts w:cs="Times New Roman"/>
          <w:sz w:val="22"/>
          <w:szCs w:val="22"/>
        </w:rPr>
        <w:t>Przwecka</w:t>
      </w:r>
      <w:proofErr w:type="spellEnd"/>
      <w:r>
        <w:rPr>
          <w:rFonts w:cs="Times New Roman"/>
          <w:sz w:val="22"/>
          <w:szCs w:val="22"/>
        </w:rPr>
        <w:t xml:space="preserve"> odpowiedziała, że tak.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Marek Borzych zapytał czy w czasie spotkania z PKP pytano o drogę w Jadwiżynie wzdłuż torów.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Kierownik Beata </w:t>
      </w:r>
      <w:proofErr w:type="spellStart"/>
      <w:r>
        <w:rPr>
          <w:rFonts w:cs="Times New Roman"/>
          <w:sz w:val="22"/>
          <w:szCs w:val="22"/>
        </w:rPr>
        <w:t>Przwecka</w:t>
      </w:r>
      <w:proofErr w:type="spellEnd"/>
      <w:r>
        <w:rPr>
          <w:rFonts w:cs="Times New Roman"/>
          <w:sz w:val="22"/>
          <w:szCs w:val="22"/>
        </w:rPr>
        <w:t xml:space="preserve"> odpowiedziała, że była rozmowa, jednak PKP Bydgoszcz się tym nie zajmuje. Zajmuje się tym Gdańsk.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zapytał jak wygląda sprawa przejazdu w Jadwiżynie.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odpowiedział, że sytuacja robi się patowa.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Przewodniczący Komisji Wojciech Frąckowiak powiedział, że Rada w Wyrzysku nie zgodziła się na przejęcie działek.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dodał, że w związku z tym nie nadadzą nam numeru tych działek. Zostaje prawdopodobnie uruchomienie przejazdu typu F.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Radny Łukasz Palacz zapytał, czy będzie możliwość przy wymianie dachu na remizie OSP </w:t>
      </w:r>
      <w:r>
        <w:rPr>
          <w:rFonts w:cs="Times New Roman"/>
          <w:sz w:val="22"/>
          <w:szCs w:val="22"/>
        </w:rPr>
        <w:br/>
        <w:t>w Bninie, zrobienia od razu toalet.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Kierownik Beata </w:t>
      </w:r>
      <w:proofErr w:type="spellStart"/>
      <w:r>
        <w:rPr>
          <w:rFonts w:cs="Times New Roman"/>
          <w:sz w:val="22"/>
          <w:szCs w:val="22"/>
        </w:rPr>
        <w:t>Przwecka</w:t>
      </w:r>
      <w:proofErr w:type="spellEnd"/>
      <w:r>
        <w:rPr>
          <w:rFonts w:cs="Times New Roman"/>
          <w:sz w:val="22"/>
          <w:szCs w:val="22"/>
        </w:rPr>
        <w:t xml:space="preserve"> odpowiedziała, że to zadanie musimy rozliczyć w tym roku i nie zdążymy toalet zrobić.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zapytała o dokończenie ul. Susały.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Kierownik Beata </w:t>
      </w:r>
      <w:proofErr w:type="spellStart"/>
      <w:r>
        <w:rPr>
          <w:rFonts w:cs="Times New Roman"/>
          <w:sz w:val="22"/>
          <w:szCs w:val="22"/>
        </w:rPr>
        <w:t>Przwecka</w:t>
      </w:r>
      <w:proofErr w:type="spellEnd"/>
      <w:r>
        <w:rPr>
          <w:rFonts w:cs="Times New Roman"/>
          <w:sz w:val="22"/>
          <w:szCs w:val="22"/>
        </w:rPr>
        <w:t xml:space="preserve"> odpowiedziała, że zrobili zapytanie ofertowe i ten projekt wyszedł bardzo drogi. Nie rozstrzygnięto więc, bo przekraczało to nasz budżet. Będą robić ponownie zapytanie ofertowe.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Radna Agnieszka Szcześniak zapytała o drogę w Liszkówku.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jest planowana na przyszły rok.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zapytała czy są programy, żeby uzyskać dofinansowanie na monitoring we wsiach.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Kierownik Beata </w:t>
      </w:r>
      <w:proofErr w:type="spellStart"/>
      <w:r>
        <w:rPr>
          <w:rFonts w:cs="Times New Roman"/>
          <w:sz w:val="22"/>
          <w:szCs w:val="22"/>
        </w:rPr>
        <w:t>Przwecka</w:t>
      </w:r>
      <w:proofErr w:type="spellEnd"/>
      <w:r>
        <w:rPr>
          <w:rFonts w:cs="Times New Roman"/>
          <w:sz w:val="22"/>
          <w:szCs w:val="22"/>
        </w:rPr>
        <w:t xml:space="preserve"> odpowiedziała, że nie słyszała o takich programach.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powiedział, że to raczej robi się z własnych środków.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ad. 11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Sekretarz Gminy Andrzej </w:t>
      </w:r>
      <w:proofErr w:type="spellStart"/>
      <w:r>
        <w:rPr>
          <w:color w:val="000000"/>
          <w:sz w:val="22"/>
          <w:szCs w:val="22"/>
        </w:rPr>
        <w:t>Wiekierak</w:t>
      </w:r>
      <w:proofErr w:type="spellEnd"/>
      <w:r>
        <w:rPr>
          <w:color w:val="000000"/>
          <w:sz w:val="22"/>
          <w:szCs w:val="22"/>
        </w:rPr>
        <w:t xml:space="preserve"> przedstawił informację dot. prac społecznie-użytecznych </w:t>
      </w:r>
      <w:r>
        <w:rPr>
          <w:color w:val="000000"/>
          <w:sz w:val="22"/>
          <w:szCs w:val="22"/>
        </w:rPr>
        <w:br/>
        <w:t xml:space="preserve">w sołectwach w ramach współpracy z PUP. 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Marek Borzych zapytał czy my partycypujemy w kosztach.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odpowiedział, że płaci PUP. W tym roku stawki poszły </w:t>
      </w:r>
      <w:r>
        <w:rPr>
          <w:rFonts w:cs="Times New Roman"/>
          <w:sz w:val="22"/>
          <w:szCs w:val="22"/>
        </w:rPr>
        <w:br/>
        <w:t>w górę w stosunku do ubiegłego roku.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ad. 12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Kierownik Katarzyna Nowak przedstawiła informację o stanie dróg po sezonie zimowym. Poinformowała również o awarii równiarki. Koszt naprawy to ok. 28 tys. zł.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o największe potrzeby Referatu.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Kierownik Katarzyna Nowak odpowiedziała, że np. odmularka do rowów, czy głowica do usuwania chwastów by się przydały.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czy walec wibracyjny jest potrzebny.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Kierownik Katarzyna Nowak odpowiedziała, że dużo kosztuje. Musi być też operator z uprawnieniami. W najbliższych latach trzeba myśleć o równiarce i o samochodzie z otwartą paką.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ad. 13</w:t>
      </w:r>
    </w:p>
    <w:p>
      <w:pPr>
        <w:pStyle w:val="Bezodstpw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Kierownik Katarzyna Nowak przedstawiła</w:t>
      </w:r>
      <w:r>
        <w:rPr>
          <w:sz w:val="22"/>
          <w:szCs w:val="22"/>
        </w:rPr>
        <w:t xml:space="preserve"> informację dot.</w:t>
      </w:r>
      <w:r>
        <w:rPr>
          <w:color w:val="000000"/>
          <w:sz w:val="22"/>
          <w:szCs w:val="22"/>
        </w:rPr>
        <w:t xml:space="preserve"> stanu obiektów sportowych i placów zabaw przed sezonem letnim. 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zapytał czy piasek w piaskownicach był dosypywany, czy wymieniany.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Kierownik Katarzyna Nowak odpowiedziała, że był wymieniany.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Marek Borzych poprosił o zrobienie podjazdu, czy schodów na plac zabaw w Bninie.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Kierownik Katarzyna Nowak odpowiedziała, że trzeba sprawdzić czy nie jest do tego potrzebna dokumentacja projektowa.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ad. 14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Sprawy różne, wolne wnioski.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Przewodniczący Komisji Skarg, Wniosków i Petycji przedstawił stanowisko Komisji i omówił projekty uchwał w sprawach: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- rozpatrzenia wniosku,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- rozpatrzenia skargi na działalność sołtysa sołectwa Samostrzel,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- zlecenia Komisji Rewizyjnej Rady Gminy Sadki kontroli.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 przedstawionych projektów nie zgłoszono pytań.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zapytał o sprawę pęknięcia ściany w budynku Urzędu.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Kierownik Katarzyna Nowak odpowiedziała, że prawdopodobnie w tym tygodniu zostanie ogłoszone zapytanie ofertowe na przebudowę ściany nośnej.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zapytał o naprawy w remizie w Anielinach.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Kierownik Katarzyna Nowak odpowiedziała, że o to należy zapytać w Referacie Inwestycji.</w:t>
      </w:r>
    </w:p>
    <w:p>
      <w:pPr>
        <w:pStyle w:val="Standard"/>
        <w:jc w:val="both"/>
        <w:rPr>
          <w:rFonts w:cs="Times New Roman"/>
          <w:sz w:val="22"/>
          <w:szCs w:val="22"/>
        </w:rPr>
      </w:pPr>
    </w:p>
    <w:p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Przewodniczący Komisji Wojciech Frąckowiak powiedział, że w innych miejscach robią się pęknięcia.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zapytała o projekt uchwały w sprawie </w:t>
      </w:r>
      <w:r>
        <w:rPr>
          <w:bCs/>
          <w:sz w:val="22"/>
          <w:szCs w:val="22"/>
        </w:rPr>
        <w:t>zasad zwrotu kosztów podróży służbowych przysługujących przewodniczącym organów wykonawczych jednostek pomocniczych Gminy Sadki.</w:t>
      </w: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Sekretarz Gminy Andrzej </w:t>
      </w:r>
      <w:proofErr w:type="spellStart"/>
      <w:r>
        <w:rPr>
          <w:bCs/>
          <w:sz w:val="22"/>
          <w:szCs w:val="22"/>
        </w:rPr>
        <w:t>Wiekierak</w:t>
      </w:r>
      <w:proofErr w:type="spellEnd"/>
      <w:r>
        <w:rPr>
          <w:bCs/>
          <w:sz w:val="22"/>
          <w:szCs w:val="22"/>
        </w:rPr>
        <w:t xml:space="preserve"> omówił </w:t>
      </w:r>
      <w:proofErr w:type="spellStart"/>
      <w:r>
        <w:rPr>
          <w:bCs/>
          <w:sz w:val="22"/>
          <w:szCs w:val="22"/>
        </w:rPr>
        <w:t>w.wym</w:t>
      </w:r>
      <w:proofErr w:type="spellEnd"/>
      <w:r>
        <w:rPr>
          <w:bCs/>
          <w:sz w:val="22"/>
          <w:szCs w:val="22"/>
        </w:rPr>
        <w:t>. projekt.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15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  <w:bookmarkStart w:id="0" w:name="_GoBack"/>
      <w:bookmarkEnd w:id="0"/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Infrastruktury Technicznej i Finansów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Wojciech Frąckowiak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sectPr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820286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7FC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F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CFF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6C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1FF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665E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F1DFC"/>
    <w:multiLevelType w:val="hybridMultilevel"/>
    <w:tmpl w:val="82F46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77AA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16ED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93FA7"/>
    <w:multiLevelType w:val="hybridMultilevel"/>
    <w:tmpl w:val="413E5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CF2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1FE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211C4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A3983"/>
    <w:multiLevelType w:val="hybridMultilevel"/>
    <w:tmpl w:val="0E32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1F0049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9714D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B59A4"/>
    <w:multiLevelType w:val="hybridMultilevel"/>
    <w:tmpl w:val="87EE2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7048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308DD"/>
    <w:multiLevelType w:val="hybridMultilevel"/>
    <w:tmpl w:val="89DAE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B0F8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2"/>
  </w:num>
  <w:num w:numId="11">
    <w:abstractNumId w:val="16"/>
  </w:num>
  <w:num w:numId="12">
    <w:abstractNumId w:val="11"/>
  </w:num>
  <w:num w:numId="13">
    <w:abstractNumId w:val="14"/>
  </w:num>
  <w:num w:numId="14">
    <w:abstractNumId w:val="3"/>
  </w:num>
  <w:num w:numId="15">
    <w:abstractNumId w:val="17"/>
  </w:num>
  <w:num w:numId="16">
    <w:abstractNumId w:val="4"/>
  </w:num>
  <w:num w:numId="17">
    <w:abstractNumId w:val="22"/>
  </w:num>
  <w:num w:numId="18">
    <w:abstractNumId w:val="12"/>
  </w:num>
  <w:num w:numId="19">
    <w:abstractNumId w:val="15"/>
  </w:num>
  <w:num w:numId="20">
    <w:abstractNumId w:val="8"/>
  </w:num>
  <w:num w:numId="21">
    <w:abstractNumId w:val="21"/>
  </w:num>
  <w:num w:numId="22">
    <w:abstractNumId w:val="18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13B24-26E2-41FE-A8EF-CA6F29D0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1434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49</cp:revision>
  <cp:lastPrinted>2026-05-26T10:10:00Z</cp:lastPrinted>
  <dcterms:created xsi:type="dcterms:W3CDTF">2025-02-24T06:20:00Z</dcterms:created>
  <dcterms:modified xsi:type="dcterms:W3CDTF">2026-05-26T10:10:00Z</dcterms:modified>
</cp:coreProperties>
</file>